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16B168" w14:textId="57BDE5CE" w:rsidR="0032694A" w:rsidRDefault="00894D0A" w:rsidP="00AB654F">
      <w:pPr>
        <w:ind w:left="-720"/>
        <w:rPr>
          <w:rFonts w:ascii="Century Gothic" w:hAnsi="Century Gothic"/>
          <w:sz w:val="28"/>
          <w:szCs w:val="28"/>
        </w:rPr>
      </w:pPr>
      <w:r>
        <w:rPr>
          <w:rFonts w:ascii="Century Gothic" w:hAnsi="Century Gothic"/>
          <w:sz w:val="28"/>
          <w:szCs w:val="28"/>
        </w:rPr>
        <w:t xml:space="preserve">Kim Cooper                                                    </w:t>
      </w:r>
      <w:r w:rsidR="00AB654F">
        <w:rPr>
          <w:rFonts w:ascii="Century Gothic" w:hAnsi="Century Gothic"/>
          <w:sz w:val="28"/>
          <w:szCs w:val="28"/>
        </w:rPr>
        <w:t xml:space="preserve">                     </w:t>
      </w:r>
      <w:r>
        <w:rPr>
          <w:rFonts w:ascii="Century Gothic" w:hAnsi="Century Gothic"/>
          <w:sz w:val="28"/>
          <w:szCs w:val="28"/>
        </w:rPr>
        <w:t xml:space="preserve"> Mid-Term Lesson Plan</w:t>
      </w:r>
    </w:p>
    <w:p w14:paraId="33A0C4F0" w14:textId="77777777" w:rsidR="00894D0A" w:rsidRDefault="00894D0A" w:rsidP="00894D0A">
      <w:pPr>
        <w:jc w:val="center"/>
        <w:rPr>
          <w:rFonts w:ascii="Century Gothic" w:hAnsi="Century Gothic"/>
          <w:sz w:val="28"/>
          <w:szCs w:val="28"/>
        </w:rPr>
      </w:pPr>
    </w:p>
    <w:p w14:paraId="39B00314" w14:textId="77777777" w:rsidR="00894D0A" w:rsidRDefault="00894D0A" w:rsidP="00894D0A">
      <w:pPr>
        <w:jc w:val="center"/>
        <w:rPr>
          <w:rFonts w:ascii="Century Gothic" w:hAnsi="Century Gothic"/>
          <w:b/>
          <w:sz w:val="28"/>
          <w:szCs w:val="28"/>
          <w:u w:val="single"/>
        </w:rPr>
      </w:pPr>
      <w:r>
        <w:rPr>
          <w:rFonts w:ascii="Century Gothic" w:hAnsi="Century Gothic"/>
          <w:sz w:val="28"/>
          <w:szCs w:val="28"/>
        </w:rPr>
        <w:t xml:space="preserve"> </w:t>
      </w:r>
      <w:r>
        <w:rPr>
          <w:rFonts w:ascii="Century Gothic" w:hAnsi="Century Gothic"/>
          <w:b/>
          <w:sz w:val="28"/>
          <w:szCs w:val="28"/>
          <w:u w:val="single"/>
        </w:rPr>
        <w:t>Lesson: Designing Solar Ovens</w:t>
      </w:r>
    </w:p>
    <w:p w14:paraId="3072F294" w14:textId="77777777" w:rsidR="00894D0A" w:rsidRDefault="00894D0A" w:rsidP="00894D0A">
      <w:pPr>
        <w:ind w:left="-810"/>
        <w:rPr>
          <w:rFonts w:ascii="Century Gothic" w:hAnsi="Century Gothic"/>
          <w:b/>
          <w:sz w:val="28"/>
          <w:szCs w:val="28"/>
        </w:rPr>
      </w:pPr>
    </w:p>
    <w:p w14:paraId="44D0E936" w14:textId="77777777" w:rsidR="00894D0A" w:rsidRDefault="00894D0A" w:rsidP="00894D0A">
      <w:pPr>
        <w:ind w:left="-810"/>
        <w:rPr>
          <w:rFonts w:ascii="Century Gothic" w:hAnsi="Century Gothic"/>
          <w:sz w:val="28"/>
          <w:szCs w:val="28"/>
        </w:rPr>
      </w:pPr>
      <w:r>
        <w:rPr>
          <w:rFonts w:ascii="Century Gothic" w:hAnsi="Century Gothic"/>
          <w:sz w:val="28"/>
          <w:szCs w:val="28"/>
        </w:rPr>
        <w:t>Grade: 3</w:t>
      </w:r>
    </w:p>
    <w:p w14:paraId="1D8FA778" w14:textId="33D271C2" w:rsidR="00894D0A" w:rsidRDefault="00AB654F" w:rsidP="00894D0A">
      <w:pPr>
        <w:ind w:left="-810"/>
        <w:rPr>
          <w:rFonts w:ascii="Century Gothic" w:hAnsi="Century Gothic"/>
          <w:sz w:val="28"/>
          <w:szCs w:val="28"/>
        </w:rPr>
      </w:pPr>
      <w:r>
        <w:rPr>
          <w:rFonts w:ascii="Century Gothic" w:hAnsi="Century Gothic"/>
          <w:sz w:val="28"/>
          <w:szCs w:val="28"/>
        </w:rPr>
        <w:t>Time: 3</w:t>
      </w:r>
      <w:r w:rsidR="00894D0A">
        <w:rPr>
          <w:rFonts w:ascii="Century Gothic" w:hAnsi="Century Gothic"/>
          <w:sz w:val="28"/>
          <w:szCs w:val="28"/>
        </w:rPr>
        <w:t xml:space="preserve"> class periods </w:t>
      </w:r>
      <w:r>
        <w:rPr>
          <w:rFonts w:ascii="Century Gothic" w:hAnsi="Century Gothic"/>
          <w:sz w:val="28"/>
          <w:szCs w:val="28"/>
        </w:rPr>
        <w:t xml:space="preserve">(55 </w:t>
      </w:r>
      <w:proofErr w:type="spellStart"/>
      <w:r>
        <w:rPr>
          <w:rFonts w:ascii="Century Gothic" w:hAnsi="Century Gothic"/>
          <w:sz w:val="28"/>
          <w:szCs w:val="28"/>
        </w:rPr>
        <w:t>mins</w:t>
      </w:r>
      <w:proofErr w:type="spellEnd"/>
      <w:r>
        <w:rPr>
          <w:rFonts w:ascii="Century Gothic" w:hAnsi="Century Gothic"/>
          <w:sz w:val="28"/>
          <w:szCs w:val="28"/>
        </w:rPr>
        <w:t xml:space="preserve"> each)</w:t>
      </w:r>
    </w:p>
    <w:p w14:paraId="2B185AD2" w14:textId="77777777" w:rsidR="00894D0A" w:rsidRDefault="00894D0A" w:rsidP="00894D0A">
      <w:pPr>
        <w:ind w:left="-810"/>
        <w:rPr>
          <w:rFonts w:ascii="Century Gothic" w:hAnsi="Century Gothic"/>
          <w:sz w:val="28"/>
          <w:szCs w:val="28"/>
        </w:rPr>
      </w:pPr>
      <w:r>
        <w:rPr>
          <w:rFonts w:ascii="Century Gothic" w:hAnsi="Century Gothic"/>
          <w:sz w:val="28"/>
          <w:szCs w:val="28"/>
        </w:rPr>
        <w:t>Unit: Energy</w:t>
      </w:r>
    </w:p>
    <w:p w14:paraId="6060F4EA" w14:textId="77777777" w:rsidR="00894D0A" w:rsidRDefault="00894D0A" w:rsidP="00894D0A">
      <w:pPr>
        <w:ind w:left="-810"/>
        <w:rPr>
          <w:rFonts w:ascii="Century Gothic" w:hAnsi="Century Gothic"/>
          <w:sz w:val="28"/>
          <w:szCs w:val="28"/>
        </w:rPr>
      </w:pPr>
    </w:p>
    <w:p w14:paraId="02A0B1EB" w14:textId="77777777" w:rsidR="00894D0A" w:rsidRPr="00A07549" w:rsidRDefault="00894D0A" w:rsidP="00894D0A">
      <w:pPr>
        <w:ind w:left="-810"/>
        <w:rPr>
          <w:rFonts w:ascii="Century Gothic" w:hAnsi="Century Gothic"/>
          <w:b/>
          <w:sz w:val="28"/>
          <w:szCs w:val="28"/>
        </w:rPr>
      </w:pPr>
      <w:r w:rsidRPr="00A07549">
        <w:rPr>
          <w:rFonts w:ascii="Century Gothic" w:hAnsi="Century Gothic"/>
          <w:b/>
          <w:sz w:val="28"/>
          <w:szCs w:val="28"/>
        </w:rPr>
        <w:t>Description</w:t>
      </w:r>
    </w:p>
    <w:p w14:paraId="69D62FFA" w14:textId="77777777" w:rsidR="00894D0A" w:rsidRDefault="00894D0A" w:rsidP="00894D0A">
      <w:pPr>
        <w:ind w:left="-810"/>
        <w:rPr>
          <w:rFonts w:ascii="Century Gothic" w:hAnsi="Century Gothic"/>
          <w:sz w:val="28"/>
          <w:szCs w:val="28"/>
        </w:rPr>
      </w:pPr>
      <w:r>
        <w:rPr>
          <w:rFonts w:ascii="Century Gothic" w:hAnsi="Century Gothic"/>
          <w:sz w:val="28"/>
          <w:szCs w:val="28"/>
        </w:rPr>
        <w:t xml:space="preserve">This lesson introduces students to one source of green engineering through a project that reinforces the science concepts of energy and energy transfer. Students will brainstorm, design, create, test and improve a solar oven. </w:t>
      </w:r>
    </w:p>
    <w:p w14:paraId="58FB7F16" w14:textId="77777777" w:rsidR="00894D0A" w:rsidRDefault="00894D0A" w:rsidP="00894D0A">
      <w:pPr>
        <w:ind w:left="-810"/>
        <w:rPr>
          <w:rFonts w:ascii="Century Gothic" w:hAnsi="Century Gothic"/>
          <w:sz w:val="28"/>
          <w:szCs w:val="28"/>
        </w:rPr>
      </w:pPr>
    </w:p>
    <w:p w14:paraId="434743BC" w14:textId="77777777" w:rsidR="00894D0A" w:rsidRDefault="00894D0A" w:rsidP="00894D0A">
      <w:pPr>
        <w:ind w:left="-810"/>
        <w:rPr>
          <w:rFonts w:ascii="Century Gothic" w:hAnsi="Century Gothic"/>
          <w:sz w:val="28"/>
          <w:szCs w:val="28"/>
        </w:rPr>
      </w:pPr>
      <w:r>
        <w:rPr>
          <w:rFonts w:ascii="Century Gothic" w:hAnsi="Century Gothic"/>
          <w:sz w:val="28"/>
          <w:szCs w:val="28"/>
        </w:rPr>
        <w:t xml:space="preserve">Prior to this project, students should learn about many different sources of energy, both nonrenewable and renewable. They should understand some of the pros and cons of different energy sources. </w:t>
      </w:r>
    </w:p>
    <w:p w14:paraId="1FFE6DD9" w14:textId="77777777" w:rsidR="00894D0A" w:rsidRDefault="00894D0A" w:rsidP="00894D0A">
      <w:pPr>
        <w:ind w:left="-810"/>
        <w:rPr>
          <w:rFonts w:ascii="Century Gothic" w:hAnsi="Century Gothic"/>
          <w:sz w:val="28"/>
          <w:szCs w:val="28"/>
        </w:rPr>
      </w:pPr>
    </w:p>
    <w:p w14:paraId="7EC8DC8B" w14:textId="77777777" w:rsidR="00894D0A" w:rsidRDefault="00894D0A" w:rsidP="00894D0A">
      <w:pPr>
        <w:ind w:left="-810"/>
        <w:rPr>
          <w:rFonts w:ascii="Century Gothic" w:hAnsi="Century Gothic"/>
          <w:sz w:val="28"/>
          <w:szCs w:val="28"/>
        </w:rPr>
      </w:pPr>
      <w:r>
        <w:rPr>
          <w:rFonts w:ascii="Century Gothic" w:hAnsi="Century Gothic"/>
          <w:sz w:val="28"/>
          <w:szCs w:val="28"/>
        </w:rPr>
        <w:t>Heat Energy</w:t>
      </w:r>
    </w:p>
    <w:p w14:paraId="7AC1C1F8" w14:textId="0ABC908C" w:rsidR="00894D0A" w:rsidRDefault="00E25079" w:rsidP="00894D0A">
      <w:pPr>
        <w:ind w:left="-810"/>
        <w:rPr>
          <w:rFonts w:ascii="Century Gothic" w:hAnsi="Century Gothic"/>
          <w:sz w:val="28"/>
          <w:szCs w:val="28"/>
        </w:rPr>
      </w:pPr>
      <w:r>
        <w:rPr>
          <w:rFonts w:ascii="Century Gothic" w:hAnsi="Century Gothic"/>
          <w:sz w:val="28"/>
          <w:szCs w:val="28"/>
        </w:rPr>
        <w:t>Scientists define energy as the ability to make change happen. Sometimes these changes are easily to see, such as wind energy causing a windmill to turn. More often, these change</w:t>
      </w:r>
      <w:r w:rsidR="00DB5376">
        <w:rPr>
          <w:rFonts w:ascii="Century Gothic" w:hAnsi="Century Gothic"/>
          <w:sz w:val="28"/>
          <w:szCs w:val="28"/>
        </w:rPr>
        <w:t>s</w:t>
      </w:r>
      <w:r>
        <w:rPr>
          <w:rFonts w:ascii="Century Gothic" w:hAnsi="Century Gothic"/>
          <w:sz w:val="28"/>
          <w:szCs w:val="28"/>
        </w:rPr>
        <w:t xml:space="preserve"> occur on a scale humans </w:t>
      </w:r>
      <w:proofErr w:type="gramStart"/>
      <w:r>
        <w:rPr>
          <w:rFonts w:ascii="Century Gothic" w:hAnsi="Century Gothic"/>
          <w:sz w:val="28"/>
          <w:szCs w:val="28"/>
        </w:rPr>
        <w:t>can not</w:t>
      </w:r>
      <w:proofErr w:type="gramEnd"/>
      <w:r>
        <w:rPr>
          <w:rFonts w:ascii="Century Gothic" w:hAnsi="Century Gothic"/>
          <w:sz w:val="28"/>
          <w:szCs w:val="28"/>
        </w:rPr>
        <w:t xml:space="preserve"> see. We must rely on evidence of these changes such as light, heat, sound or motion to understand that energy is present. Heat energy is energy from the movement of molecules within a substance. The faster the molecules move, the greater the temperature. Heat energy always moves from a warmer substance to a cooler substance. Students will learn that the Sun is the source of energy for their solar ovens and that heat energy transfer takes place in this experiment. </w:t>
      </w:r>
    </w:p>
    <w:p w14:paraId="763B427F" w14:textId="77777777" w:rsidR="00894D0A" w:rsidRDefault="00894D0A" w:rsidP="00894D0A">
      <w:pPr>
        <w:ind w:left="-810"/>
        <w:rPr>
          <w:rFonts w:ascii="Century Gothic" w:hAnsi="Century Gothic"/>
          <w:sz w:val="28"/>
          <w:szCs w:val="28"/>
        </w:rPr>
      </w:pPr>
    </w:p>
    <w:p w14:paraId="6396B854" w14:textId="57B00A1C" w:rsidR="00F10668" w:rsidRPr="00647B18" w:rsidRDefault="00F10668" w:rsidP="00894D0A">
      <w:pPr>
        <w:ind w:left="-810"/>
        <w:rPr>
          <w:rFonts w:ascii="Century Gothic" w:hAnsi="Century Gothic"/>
          <w:b/>
          <w:sz w:val="28"/>
          <w:szCs w:val="28"/>
        </w:rPr>
      </w:pPr>
      <w:r w:rsidRPr="00647B18">
        <w:rPr>
          <w:rFonts w:ascii="Century Gothic" w:hAnsi="Century Gothic"/>
          <w:b/>
          <w:sz w:val="28"/>
          <w:szCs w:val="28"/>
        </w:rPr>
        <w:t>New York Scope and Sequence</w:t>
      </w:r>
      <w:r w:rsidR="00647B18" w:rsidRPr="00647B18">
        <w:rPr>
          <w:rFonts w:ascii="Century Gothic" w:hAnsi="Century Gothic"/>
          <w:b/>
          <w:sz w:val="28"/>
          <w:szCs w:val="28"/>
        </w:rPr>
        <w:t xml:space="preserve"> Standards:</w:t>
      </w:r>
    </w:p>
    <w:p w14:paraId="36C93791" w14:textId="5BB8B2CB" w:rsidR="00F10668" w:rsidRDefault="00F10668" w:rsidP="00894D0A">
      <w:pPr>
        <w:ind w:left="-810"/>
        <w:rPr>
          <w:rFonts w:ascii="Century Gothic" w:hAnsi="Century Gothic"/>
          <w:sz w:val="28"/>
          <w:szCs w:val="28"/>
        </w:rPr>
      </w:pPr>
      <w:r>
        <w:rPr>
          <w:rFonts w:ascii="Century Gothic" w:hAnsi="Century Gothic"/>
          <w:sz w:val="28"/>
          <w:szCs w:val="28"/>
        </w:rPr>
        <w:t xml:space="preserve">PS 4.1a </w:t>
      </w:r>
      <w:r w:rsidR="00647B18">
        <w:rPr>
          <w:rFonts w:ascii="Century Gothic" w:hAnsi="Century Gothic"/>
          <w:sz w:val="28"/>
          <w:szCs w:val="28"/>
        </w:rPr>
        <w:t xml:space="preserve">  </w:t>
      </w:r>
      <w:r>
        <w:rPr>
          <w:rFonts w:ascii="Century Gothic" w:hAnsi="Century Gothic"/>
          <w:sz w:val="28"/>
          <w:szCs w:val="28"/>
        </w:rPr>
        <w:t>Observe, identify and describe a variety of forms of energy.</w:t>
      </w:r>
    </w:p>
    <w:p w14:paraId="3134642A" w14:textId="0C23784F" w:rsidR="00F10668" w:rsidRDefault="00F10668" w:rsidP="00894D0A">
      <w:pPr>
        <w:ind w:left="-810"/>
        <w:rPr>
          <w:rFonts w:ascii="Century Gothic" w:hAnsi="Century Gothic"/>
          <w:sz w:val="28"/>
          <w:szCs w:val="28"/>
        </w:rPr>
      </w:pPr>
      <w:r>
        <w:rPr>
          <w:rFonts w:ascii="Century Gothic" w:hAnsi="Century Gothic"/>
          <w:sz w:val="28"/>
          <w:szCs w:val="28"/>
        </w:rPr>
        <w:t xml:space="preserve">PS </w:t>
      </w:r>
      <w:proofErr w:type="gramStart"/>
      <w:r>
        <w:rPr>
          <w:rFonts w:ascii="Century Gothic" w:hAnsi="Century Gothic"/>
          <w:sz w:val="28"/>
          <w:szCs w:val="28"/>
        </w:rPr>
        <w:t>4.2a,b  Identify</w:t>
      </w:r>
      <w:proofErr w:type="gramEnd"/>
      <w:r>
        <w:rPr>
          <w:rFonts w:ascii="Century Gothic" w:hAnsi="Century Gothic"/>
          <w:sz w:val="28"/>
          <w:szCs w:val="28"/>
        </w:rPr>
        <w:t xml:space="preserve"> the evidence for energy transformations and how humans use these energy transformations.</w:t>
      </w:r>
    </w:p>
    <w:p w14:paraId="31D32447" w14:textId="592CB006" w:rsidR="00F10668" w:rsidRDefault="00F10668" w:rsidP="00894D0A">
      <w:pPr>
        <w:ind w:left="-810"/>
        <w:rPr>
          <w:rFonts w:ascii="Century Gothic" w:hAnsi="Century Gothic"/>
          <w:sz w:val="28"/>
          <w:szCs w:val="28"/>
        </w:rPr>
      </w:pPr>
      <w:r>
        <w:rPr>
          <w:rFonts w:ascii="Century Gothic" w:hAnsi="Century Gothic"/>
          <w:sz w:val="28"/>
          <w:szCs w:val="28"/>
        </w:rPr>
        <w:t xml:space="preserve">PS 4.1 </w:t>
      </w:r>
      <w:proofErr w:type="spellStart"/>
      <w:r>
        <w:rPr>
          <w:rFonts w:ascii="Century Gothic" w:hAnsi="Century Gothic"/>
          <w:sz w:val="28"/>
          <w:szCs w:val="28"/>
        </w:rPr>
        <w:t>b</w:t>
      </w:r>
      <w:proofErr w:type="gramStart"/>
      <w:r>
        <w:rPr>
          <w:rFonts w:ascii="Century Gothic" w:hAnsi="Century Gothic"/>
          <w:sz w:val="28"/>
          <w:szCs w:val="28"/>
        </w:rPr>
        <w:t>,c,d</w:t>
      </w:r>
      <w:proofErr w:type="spellEnd"/>
      <w:proofErr w:type="gramEnd"/>
      <w:r>
        <w:rPr>
          <w:rFonts w:ascii="Century Gothic" w:hAnsi="Century Gothic"/>
          <w:sz w:val="28"/>
          <w:szCs w:val="28"/>
        </w:rPr>
        <w:t xml:space="preserve">  Observe and describe how heat is conducted and can be transferred from one place to another. </w:t>
      </w:r>
    </w:p>
    <w:p w14:paraId="47CB313C" w14:textId="2269BF3B" w:rsidR="00F10668" w:rsidRDefault="00F10668" w:rsidP="00894D0A">
      <w:pPr>
        <w:ind w:left="-810"/>
        <w:rPr>
          <w:rFonts w:ascii="Century Gothic" w:hAnsi="Century Gothic"/>
          <w:sz w:val="28"/>
          <w:szCs w:val="28"/>
        </w:rPr>
      </w:pPr>
      <w:r>
        <w:rPr>
          <w:rFonts w:ascii="Century Gothic" w:hAnsi="Century Gothic"/>
          <w:sz w:val="28"/>
          <w:szCs w:val="28"/>
        </w:rPr>
        <w:t xml:space="preserve">PS </w:t>
      </w:r>
      <w:proofErr w:type="gramStart"/>
      <w:r>
        <w:rPr>
          <w:rFonts w:ascii="Century Gothic" w:hAnsi="Century Gothic"/>
          <w:sz w:val="28"/>
          <w:szCs w:val="28"/>
        </w:rPr>
        <w:t>4.1d  Interactions</w:t>
      </w:r>
      <w:proofErr w:type="gramEnd"/>
      <w:r>
        <w:rPr>
          <w:rFonts w:ascii="Century Gothic" w:hAnsi="Century Gothic"/>
          <w:sz w:val="28"/>
          <w:szCs w:val="28"/>
        </w:rPr>
        <w:t xml:space="preserve"> of matter and energy</w:t>
      </w:r>
    </w:p>
    <w:p w14:paraId="27F4A3A5" w14:textId="77777777" w:rsidR="00647B18" w:rsidRDefault="00647B18" w:rsidP="00894D0A">
      <w:pPr>
        <w:ind w:left="-810"/>
        <w:rPr>
          <w:rFonts w:ascii="Century Gothic" w:hAnsi="Century Gothic"/>
          <w:sz w:val="28"/>
          <w:szCs w:val="28"/>
        </w:rPr>
      </w:pPr>
    </w:p>
    <w:p w14:paraId="6F36B3B3" w14:textId="1780B163" w:rsidR="00647B18" w:rsidRDefault="00647B18" w:rsidP="00894D0A">
      <w:pPr>
        <w:ind w:left="-810"/>
        <w:rPr>
          <w:rFonts w:ascii="Century Gothic" w:hAnsi="Century Gothic"/>
          <w:sz w:val="28"/>
          <w:szCs w:val="28"/>
        </w:rPr>
      </w:pPr>
      <w:r w:rsidRPr="00647B18">
        <w:rPr>
          <w:rFonts w:ascii="Century Gothic" w:hAnsi="Century Gothic"/>
          <w:b/>
          <w:sz w:val="28"/>
          <w:szCs w:val="28"/>
        </w:rPr>
        <w:lastRenderedPageBreak/>
        <w:t xml:space="preserve">Danielson Standards: </w:t>
      </w:r>
    </w:p>
    <w:p w14:paraId="3F21D4F1" w14:textId="128B1531" w:rsidR="00647B18" w:rsidRDefault="00647B18" w:rsidP="00894D0A">
      <w:pPr>
        <w:ind w:left="-810"/>
        <w:rPr>
          <w:rFonts w:ascii="Century Gothic" w:hAnsi="Century Gothic"/>
          <w:sz w:val="28"/>
          <w:szCs w:val="28"/>
        </w:rPr>
      </w:pPr>
      <w:r>
        <w:rPr>
          <w:rFonts w:ascii="Century Gothic" w:hAnsi="Century Gothic"/>
          <w:sz w:val="28"/>
          <w:szCs w:val="28"/>
        </w:rPr>
        <w:t>1e Planning and Preparation- Designing Coherent Instruction</w:t>
      </w:r>
    </w:p>
    <w:p w14:paraId="7CB8B81D" w14:textId="15729659" w:rsidR="00647B18" w:rsidRDefault="00647B18" w:rsidP="00894D0A">
      <w:pPr>
        <w:ind w:left="-810"/>
        <w:rPr>
          <w:rFonts w:ascii="Century Gothic" w:hAnsi="Century Gothic"/>
          <w:sz w:val="28"/>
          <w:szCs w:val="28"/>
        </w:rPr>
      </w:pPr>
      <w:r>
        <w:rPr>
          <w:rFonts w:ascii="Century Gothic" w:hAnsi="Century Gothic"/>
          <w:sz w:val="28"/>
          <w:szCs w:val="28"/>
        </w:rPr>
        <w:t>2b The Classroom Environment- Establishing a culture for Learning</w:t>
      </w:r>
    </w:p>
    <w:p w14:paraId="557C1D08" w14:textId="4136E1F4" w:rsidR="00647B18" w:rsidRDefault="00647B18" w:rsidP="00894D0A">
      <w:pPr>
        <w:ind w:left="-810"/>
        <w:rPr>
          <w:rFonts w:ascii="Century Gothic" w:hAnsi="Century Gothic"/>
          <w:sz w:val="28"/>
          <w:szCs w:val="28"/>
        </w:rPr>
      </w:pPr>
      <w:proofErr w:type="gramStart"/>
      <w:r>
        <w:rPr>
          <w:rFonts w:ascii="Century Gothic" w:hAnsi="Century Gothic"/>
          <w:sz w:val="28"/>
          <w:szCs w:val="28"/>
        </w:rPr>
        <w:t>3b  Instruction</w:t>
      </w:r>
      <w:proofErr w:type="gramEnd"/>
      <w:r>
        <w:rPr>
          <w:rFonts w:ascii="Century Gothic" w:hAnsi="Century Gothic"/>
          <w:sz w:val="28"/>
          <w:szCs w:val="28"/>
        </w:rPr>
        <w:t>- Using Questioning and Discussion</w:t>
      </w:r>
    </w:p>
    <w:p w14:paraId="71872395" w14:textId="368FD949" w:rsidR="00647B18" w:rsidRDefault="00647B18" w:rsidP="00894D0A">
      <w:pPr>
        <w:ind w:left="-810"/>
        <w:rPr>
          <w:rFonts w:ascii="Century Gothic" w:hAnsi="Century Gothic"/>
          <w:sz w:val="28"/>
          <w:szCs w:val="28"/>
        </w:rPr>
      </w:pPr>
      <w:proofErr w:type="gramStart"/>
      <w:r>
        <w:rPr>
          <w:rFonts w:ascii="Century Gothic" w:hAnsi="Century Gothic"/>
          <w:sz w:val="28"/>
          <w:szCs w:val="28"/>
        </w:rPr>
        <w:t>3c  Instruction</w:t>
      </w:r>
      <w:proofErr w:type="gramEnd"/>
      <w:r>
        <w:rPr>
          <w:rFonts w:ascii="Century Gothic" w:hAnsi="Century Gothic"/>
          <w:sz w:val="28"/>
          <w:szCs w:val="28"/>
        </w:rPr>
        <w:t>- Engaging students in Learning</w:t>
      </w:r>
    </w:p>
    <w:p w14:paraId="686CF214" w14:textId="478F8E33" w:rsidR="00647B18" w:rsidRDefault="00647B18" w:rsidP="00894D0A">
      <w:pPr>
        <w:ind w:left="-810"/>
        <w:rPr>
          <w:rFonts w:ascii="Century Gothic" w:hAnsi="Century Gothic"/>
          <w:sz w:val="28"/>
          <w:szCs w:val="28"/>
        </w:rPr>
      </w:pPr>
      <w:proofErr w:type="gramStart"/>
      <w:r>
        <w:rPr>
          <w:rFonts w:ascii="Century Gothic" w:hAnsi="Century Gothic"/>
          <w:sz w:val="28"/>
          <w:szCs w:val="28"/>
        </w:rPr>
        <w:t>3d  Instruction</w:t>
      </w:r>
      <w:proofErr w:type="gramEnd"/>
      <w:r>
        <w:rPr>
          <w:rFonts w:ascii="Century Gothic" w:hAnsi="Century Gothic"/>
          <w:sz w:val="28"/>
          <w:szCs w:val="28"/>
        </w:rPr>
        <w:t>- Using Assessment in Instruction</w:t>
      </w:r>
    </w:p>
    <w:p w14:paraId="67FE9106" w14:textId="77777777" w:rsidR="00647B18" w:rsidRPr="00647B18" w:rsidRDefault="00647B18" w:rsidP="00894D0A">
      <w:pPr>
        <w:ind w:left="-810"/>
        <w:rPr>
          <w:rFonts w:ascii="Century Gothic" w:hAnsi="Century Gothic"/>
          <w:sz w:val="28"/>
          <w:szCs w:val="28"/>
        </w:rPr>
      </w:pPr>
    </w:p>
    <w:p w14:paraId="0A1F0A7E" w14:textId="77777777" w:rsidR="00894D0A" w:rsidRDefault="00894D0A" w:rsidP="00647B18">
      <w:pPr>
        <w:rPr>
          <w:rFonts w:ascii="Century Gothic" w:hAnsi="Century Gothic"/>
          <w:sz w:val="28"/>
          <w:szCs w:val="28"/>
        </w:rPr>
      </w:pPr>
    </w:p>
    <w:p w14:paraId="282A5578" w14:textId="3B79EE31" w:rsidR="00F10668" w:rsidRDefault="00F10668" w:rsidP="00894D0A">
      <w:pPr>
        <w:ind w:left="-810"/>
        <w:rPr>
          <w:rFonts w:ascii="Century Gothic" w:hAnsi="Century Gothic"/>
          <w:sz w:val="28"/>
          <w:szCs w:val="28"/>
        </w:rPr>
      </w:pPr>
      <w:r>
        <w:rPr>
          <w:rFonts w:ascii="Century Gothic" w:hAnsi="Century Gothic"/>
          <w:sz w:val="28"/>
          <w:szCs w:val="28"/>
        </w:rPr>
        <w:t>Essential Question</w:t>
      </w:r>
    </w:p>
    <w:p w14:paraId="7B1DA618" w14:textId="25224BBF" w:rsidR="00F10668" w:rsidRDefault="00FD2805" w:rsidP="00894D0A">
      <w:pPr>
        <w:ind w:left="-810"/>
        <w:rPr>
          <w:rFonts w:ascii="Century Gothic" w:hAnsi="Century Gothic"/>
          <w:b/>
          <w:i/>
          <w:sz w:val="28"/>
          <w:szCs w:val="28"/>
        </w:rPr>
      </w:pPr>
      <w:r>
        <w:rPr>
          <w:rFonts w:ascii="Century Gothic" w:hAnsi="Century Gothic"/>
          <w:b/>
          <w:i/>
          <w:sz w:val="28"/>
          <w:szCs w:val="28"/>
        </w:rPr>
        <w:t>How can we use our knowledge of thermal properties, environmental impact of materials and our creativity to design a solar oven with minimal environmental impact</w:t>
      </w:r>
      <w:r w:rsidR="00F10668">
        <w:rPr>
          <w:rFonts w:ascii="Century Gothic" w:hAnsi="Century Gothic"/>
          <w:b/>
          <w:i/>
          <w:sz w:val="28"/>
          <w:szCs w:val="28"/>
        </w:rPr>
        <w:t>?</w:t>
      </w:r>
    </w:p>
    <w:p w14:paraId="694F1BB5" w14:textId="77777777" w:rsidR="00647B18" w:rsidRPr="00F10668" w:rsidRDefault="00647B18" w:rsidP="00894D0A">
      <w:pPr>
        <w:ind w:left="-810"/>
        <w:rPr>
          <w:rFonts w:ascii="Century Gothic" w:hAnsi="Century Gothic"/>
          <w:b/>
          <w:i/>
          <w:sz w:val="28"/>
          <w:szCs w:val="28"/>
        </w:rPr>
      </w:pPr>
    </w:p>
    <w:p w14:paraId="63E23CDE" w14:textId="77777777" w:rsidR="00894D0A" w:rsidRDefault="00894D0A" w:rsidP="00894D0A">
      <w:pPr>
        <w:ind w:left="-810"/>
        <w:rPr>
          <w:rFonts w:ascii="Century Gothic" w:hAnsi="Century Gothic"/>
          <w:b/>
          <w:sz w:val="28"/>
          <w:szCs w:val="28"/>
        </w:rPr>
      </w:pPr>
      <w:r w:rsidRPr="00647B18">
        <w:rPr>
          <w:rFonts w:ascii="Century Gothic" w:hAnsi="Century Gothic"/>
          <w:b/>
          <w:sz w:val="28"/>
          <w:szCs w:val="28"/>
        </w:rPr>
        <w:t>Objectives</w:t>
      </w:r>
    </w:p>
    <w:p w14:paraId="1AE6DF26" w14:textId="7098C143" w:rsidR="00647B18" w:rsidRDefault="00647B18" w:rsidP="00894D0A">
      <w:pPr>
        <w:ind w:left="-810"/>
        <w:rPr>
          <w:rFonts w:ascii="Century Gothic" w:hAnsi="Century Gothic"/>
          <w:sz w:val="28"/>
          <w:szCs w:val="28"/>
        </w:rPr>
      </w:pPr>
      <w:r>
        <w:rPr>
          <w:rFonts w:ascii="Century Gothic" w:hAnsi="Century Gothic"/>
          <w:sz w:val="28"/>
          <w:szCs w:val="28"/>
        </w:rPr>
        <w:t>Students will:</w:t>
      </w:r>
    </w:p>
    <w:p w14:paraId="2F3B1B41" w14:textId="5FEF3DB9" w:rsidR="00FD2805" w:rsidRPr="00FD2805" w:rsidRDefault="00FD2805" w:rsidP="00FD2805">
      <w:pPr>
        <w:pStyle w:val="ListParagraph"/>
        <w:numPr>
          <w:ilvl w:val="0"/>
          <w:numId w:val="2"/>
        </w:numPr>
        <w:rPr>
          <w:rFonts w:ascii="Century Gothic" w:hAnsi="Century Gothic"/>
          <w:sz w:val="28"/>
          <w:szCs w:val="28"/>
        </w:rPr>
      </w:pPr>
      <w:r>
        <w:rPr>
          <w:rFonts w:ascii="Century Gothic" w:hAnsi="Century Gothic"/>
          <w:sz w:val="28"/>
          <w:szCs w:val="28"/>
        </w:rPr>
        <w:t>Design a solar oven</w:t>
      </w:r>
    </w:p>
    <w:p w14:paraId="260B79F7" w14:textId="5EBDF659" w:rsidR="00647B18" w:rsidRDefault="00647B18" w:rsidP="00647B18">
      <w:pPr>
        <w:pStyle w:val="ListParagraph"/>
        <w:numPr>
          <w:ilvl w:val="0"/>
          <w:numId w:val="2"/>
        </w:numPr>
        <w:rPr>
          <w:rFonts w:ascii="Century Gothic" w:hAnsi="Century Gothic"/>
          <w:sz w:val="28"/>
          <w:szCs w:val="28"/>
        </w:rPr>
      </w:pPr>
      <w:r>
        <w:rPr>
          <w:rFonts w:ascii="Century Gothic" w:hAnsi="Century Gothic"/>
          <w:sz w:val="28"/>
          <w:szCs w:val="28"/>
        </w:rPr>
        <w:t>Identify the materials to make a solar oven</w:t>
      </w:r>
    </w:p>
    <w:p w14:paraId="135C8098" w14:textId="0B1AD9C3" w:rsidR="00647B18" w:rsidRDefault="00647B18" w:rsidP="00647B18">
      <w:pPr>
        <w:pStyle w:val="ListParagraph"/>
        <w:numPr>
          <w:ilvl w:val="0"/>
          <w:numId w:val="2"/>
        </w:numPr>
        <w:rPr>
          <w:rFonts w:ascii="Century Gothic" w:hAnsi="Century Gothic"/>
          <w:sz w:val="28"/>
          <w:szCs w:val="28"/>
        </w:rPr>
      </w:pPr>
      <w:r>
        <w:rPr>
          <w:rFonts w:ascii="Century Gothic" w:hAnsi="Century Gothic"/>
          <w:sz w:val="28"/>
          <w:szCs w:val="28"/>
        </w:rPr>
        <w:t>Conduct a controlled experiment testing how different materials perform as thermal insulators</w:t>
      </w:r>
    </w:p>
    <w:p w14:paraId="570DE2C0" w14:textId="7BE7FEC6" w:rsidR="00647B18" w:rsidRPr="00647B18" w:rsidRDefault="00FD2805" w:rsidP="00647B18">
      <w:pPr>
        <w:pStyle w:val="ListParagraph"/>
        <w:numPr>
          <w:ilvl w:val="0"/>
          <w:numId w:val="2"/>
        </w:numPr>
        <w:rPr>
          <w:rFonts w:ascii="Century Gothic" w:hAnsi="Century Gothic"/>
          <w:sz w:val="28"/>
          <w:szCs w:val="28"/>
        </w:rPr>
      </w:pPr>
      <w:r>
        <w:rPr>
          <w:rFonts w:ascii="Century Gothic" w:hAnsi="Century Gothic"/>
          <w:sz w:val="28"/>
          <w:szCs w:val="28"/>
        </w:rPr>
        <w:t>Plan, create, test, and improve their solar ovens</w:t>
      </w:r>
    </w:p>
    <w:p w14:paraId="7945FA38" w14:textId="77777777" w:rsidR="00894D0A" w:rsidRDefault="00894D0A" w:rsidP="00894D0A">
      <w:pPr>
        <w:ind w:left="-810"/>
        <w:rPr>
          <w:rFonts w:ascii="Century Gothic" w:hAnsi="Century Gothic"/>
          <w:sz w:val="28"/>
          <w:szCs w:val="28"/>
        </w:rPr>
      </w:pPr>
    </w:p>
    <w:p w14:paraId="49A42740" w14:textId="620157A8" w:rsidR="00647B18" w:rsidRDefault="00647B18" w:rsidP="00894D0A">
      <w:pPr>
        <w:ind w:left="-810"/>
        <w:rPr>
          <w:rFonts w:ascii="Century Gothic" w:hAnsi="Century Gothic"/>
          <w:sz w:val="28"/>
          <w:szCs w:val="28"/>
        </w:rPr>
      </w:pPr>
      <w:r w:rsidRPr="00647B18">
        <w:rPr>
          <w:rFonts w:ascii="Century Gothic" w:hAnsi="Century Gothic"/>
          <w:b/>
          <w:sz w:val="28"/>
          <w:szCs w:val="28"/>
        </w:rPr>
        <w:t>Materials</w:t>
      </w:r>
    </w:p>
    <w:p w14:paraId="780AC415" w14:textId="3C7860E5" w:rsidR="00647B18" w:rsidRDefault="00647B18" w:rsidP="00894D0A">
      <w:pPr>
        <w:ind w:left="-810"/>
        <w:rPr>
          <w:rFonts w:ascii="Century Gothic" w:hAnsi="Century Gothic"/>
          <w:sz w:val="28"/>
          <w:szCs w:val="28"/>
        </w:rPr>
      </w:pPr>
      <w:r>
        <w:rPr>
          <w:rFonts w:ascii="Century Gothic" w:hAnsi="Century Gothic"/>
          <w:sz w:val="28"/>
          <w:szCs w:val="28"/>
        </w:rPr>
        <w:t>Tin foil</w:t>
      </w:r>
    </w:p>
    <w:p w14:paraId="4DB539D4" w14:textId="73FB2E3B" w:rsidR="00647B18" w:rsidRDefault="00647B18" w:rsidP="00894D0A">
      <w:pPr>
        <w:ind w:left="-810"/>
        <w:rPr>
          <w:rFonts w:ascii="Century Gothic" w:hAnsi="Century Gothic"/>
          <w:sz w:val="28"/>
          <w:szCs w:val="28"/>
        </w:rPr>
      </w:pPr>
      <w:r>
        <w:rPr>
          <w:rFonts w:ascii="Century Gothic" w:hAnsi="Century Gothic"/>
          <w:sz w:val="28"/>
          <w:szCs w:val="28"/>
        </w:rPr>
        <w:t>Black paper</w:t>
      </w:r>
    </w:p>
    <w:p w14:paraId="7FFD8CDF" w14:textId="6934AF43" w:rsidR="00FD2805" w:rsidRDefault="00FD2805" w:rsidP="00894D0A">
      <w:pPr>
        <w:ind w:left="-810"/>
        <w:rPr>
          <w:rFonts w:ascii="Century Gothic" w:hAnsi="Century Gothic"/>
          <w:sz w:val="28"/>
          <w:szCs w:val="28"/>
        </w:rPr>
      </w:pPr>
      <w:r>
        <w:rPr>
          <w:rFonts w:ascii="Century Gothic" w:hAnsi="Century Gothic"/>
          <w:sz w:val="28"/>
          <w:szCs w:val="28"/>
        </w:rPr>
        <w:t>Felt sheets</w:t>
      </w:r>
    </w:p>
    <w:p w14:paraId="5EB3DE32" w14:textId="356012AF" w:rsidR="00FD2805" w:rsidRDefault="00FD2805" w:rsidP="00894D0A">
      <w:pPr>
        <w:ind w:left="-810"/>
        <w:rPr>
          <w:rFonts w:ascii="Century Gothic" w:hAnsi="Century Gothic"/>
          <w:sz w:val="28"/>
          <w:szCs w:val="28"/>
        </w:rPr>
      </w:pPr>
      <w:proofErr w:type="gramStart"/>
      <w:r>
        <w:rPr>
          <w:rFonts w:ascii="Century Gothic" w:hAnsi="Century Gothic"/>
          <w:sz w:val="28"/>
          <w:szCs w:val="28"/>
        </w:rPr>
        <w:t>newspaper</w:t>
      </w:r>
      <w:proofErr w:type="gramEnd"/>
    </w:p>
    <w:p w14:paraId="78016961" w14:textId="24A8117E" w:rsidR="00FD2805" w:rsidRDefault="00FD2805" w:rsidP="00894D0A">
      <w:pPr>
        <w:ind w:left="-810"/>
        <w:rPr>
          <w:rFonts w:ascii="Century Gothic" w:hAnsi="Century Gothic"/>
          <w:sz w:val="28"/>
          <w:szCs w:val="28"/>
        </w:rPr>
      </w:pPr>
      <w:r>
        <w:rPr>
          <w:rFonts w:ascii="Century Gothic" w:hAnsi="Century Gothic"/>
          <w:sz w:val="28"/>
          <w:szCs w:val="28"/>
        </w:rPr>
        <w:t>Plastic grocery bags</w:t>
      </w:r>
    </w:p>
    <w:p w14:paraId="5A8323A4" w14:textId="26F5D883" w:rsidR="00647B18" w:rsidRDefault="00647B18" w:rsidP="00894D0A">
      <w:pPr>
        <w:ind w:left="-810"/>
        <w:rPr>
          <w:rFonts w:ascii="Century Gothic" w:hAnsi="Century Gothic"/>
          <w:sz w:val="28"/>
          <w:szCs w:val="28"/>
        </w:rPr>
      </w:pPr>
      <w:proofErr w:type="gramStart"/>
      <w:r>
        <w:rPr>
          <w:rFonts w:ascii="Century Gothic" w:hAnsi="Century Gothic"/>
          <w:sz w:val="28"/>
          <w:szCs w:val="28"/>
        </w:rPr>
        <w:t>Shoe box</w:t>
      </w:r>
      <w:proofErr w:type="gramEnd"/>
      <w:r>
        <w:rPr>
          <w:rFonts w:ascii="Century Gothic" w:hAnsi="Century Gothic"/>
          <w:sz w:val="28"/>
          <w:szCs w:val="28"/>
        </w:rPr>
        <w:t>, small pizza box</w:t>
      </w:r>
    </w:p>
    <w:p w14:paraId="3AF9E3CE" w14:textId="1F99365E" w:rsidR="00647B18" w:rsidRDefault="00647B18" w:rsidP="00894D0A">
      <w:pPr>
        <w:ind w:left="-810"/>
        <w:rPr>
          <w:rFonts w:ascii="Century Gothic" w:hAnsi="Century Gothic"/>
          <w:sz w:val="28"/>
          <w:szCs w:val="28"/>
        </w:rPr>
      </w:pPr>
      <w:r>
        <w:rPr>
          <w:rFonts w:ascii="Century Gothic" w:hAnsi="Century Gothic"/>
          <w:sz w:val="28"/>
          <w:szCs w:val="28"/>
        </w:rPr>
        <w:t>Rigid clear plastic such a transparency sheets</w:t>
      </w:r>
    </w:p>
    <w:p w14:paraId="7978B648" w14:textId="00D83F5F" w:rsidR="00647B18" w:rsidRDefault="00647B18" w:rsidP="00894D0A">
      <w:pPr>
        <w:ind w:left="-810"/>
        <w:rPr>
          <w:rFonts w:ascii="Century Gothic" w:hAnsi="Century Gothic"/>
          <w:sz w:val="28"/>
          <w:szCs w:val="28"/>
        </w:rPr>
      </w:pPr>
      <w:r>
        <w:rPr>
          <w:rFonts w:ascii="Century Gothic" w:hAnsi="Century Gothic"/>
          <w:sz w:val="28"/>
          <w:szCs w:val="28"/>
        </w:rPr>
        <w:t>Tape</w:t>
      </w:r>
    </w:p>
    <w:p w14:paraId="407FEE7C" w14:textId="1D3CA7B1" w:rsidR="00647B18" w:rsidRDefault="00647B18" w:rsidP="00894D0A">
      <w:pPr>
        <w:ind w:left="-810"/>
        <w:rPr>
          <w:rFonts w:ascii="Century Gothic" w:hAnsi="Century Gothic"/>
          <w:sz w:val="28"/>
          <w:szCs w:val="28"/>
        </w:rPr>
      </w:pPr>
      <w:r>
        <w:rPr>
          <w:rFonts w:ascii="Century Gothic" w:hAnsi="Century Gothic"/>
          <w:sz w:val="28"/>
          <w:szCs w:val="28"/>
        </w:rPr>
        <w:t>Glue</w:t>
      </w:r>
    </w:p>
    <w:p w14:paraId="53C77F9A" w14:textId="4DDE7E67" w:rsidR="00647B18" w:rsidRDefault="00647B18" w:rsidP="00894D0A">
      <w:pPr>
        <w:ind w:left="-810"/>
        <w:rPr>
          <w:rFonts w:ascii="Century Gothic" w:hAnsi="Century Gothic"/>
          <w:sz w:val="28"/>
          <w:szCs w:val="28"/>
        </w:rPr>
      </w:pPr>
      <w:r>
        <w:rPr>
          <w:rFonts w:ascii="Century Gothic" w:hAnsi="Century Gothic"/>
          <w:sz w:val="28"/>
          <w:szCs w:val="28"/>
        </w:rPr>
        <w:t>Scissors</w:t>
      </w:r>
    </w:p>
    <w:p w14:paraId="1D4A6683" w14:textId="6970F8C9" w:rsidR="00647B18" w:rsidRDefault="00647B18" w:rsidP="00894D0A">
      <w:pPr>
        <w:ind w:left="-810"/>
        <w:rPr>
          <w:rFonts w:ascii="Century Gothic" w:hAnsi="Century Gothic"/>
          <w:sz w:val="28"/>
          <w:szCs w:val="28"/>
        </w:rPr>
      </w:pPr>
      <w:proofErr w:type="spellStart"/>
      <w:r>
        <w:rPr>
          <w:rFonts w:ascii="Century Gothic" w:hAnsi="Century Gothic"/>
          <w:sz w:val="28"/>
          <w:szCs w:val="28"/>
        </w:rPr>
        <w:t>S’mores</w:t>
      </w:r>
      <w:proofErr w:type="spellEnd"/>
      <w:r>
        <w:rPr>
          <w:rFonts w:ascii="Century Gothic" w:hAnsi="Century Gothic"/>
          <w:sz w:val="28"/>
          <w:szCs w:val="28"/>
        </w:rPr>
        <w:t xml:space="preserve"> ingredients: marshmallows, chocolate, </w:t>
      </w:r>
      <w:r w:rsidR="00AB654F">
        <w:rPr>
          <w:rFonts w:ascii="Century Gothic" w:hAnsi="Century Gothic"/>
          <w:sz w:val="28"/>
          <w:szCs w:val="28"/>
        </w:rPr>
        <w:t>g</w:t>
      </w:r>
      <w:r>
        <w:rPr>
          <w:rFonts w:ascii="Century Gothic" w:hAnsi="Century Gothic"/>
          <w:sz w:val="28"/>
          <w:szCs w:val="28"/>
        </w:rPr>
        <w:t>raham crackers</w:t>
      </w:r>
    </w:p>
    <w:p w14:paraId="38A40F3A" w14:textId="50390F6B" w:rsidR="00647B18" w:rsidRDefault="00647B18" w:rsidP="00894D0A">
      <w:pPr>
        <w:ind w:left="-810"/>
        <w:rPr>
          <w:rFonts w:ascii="Century Gothic" w:hAnsi="Century Gothic"/>
          <w:sz w:val="28"/>
          <w:szCs w:val="28"/>
        </w:rPr>
      </w:pPr>
      <w:r>
        <w:rPr>
          <w:rFonts w:ascii="Century Gothic" w:hAnsi="Century Gothic"/>
          <w:sz w:val="28"/>
          <w:szCs w:val="28"/>
        </w:rPr>
        <w:t>Stopwatch</w:t>
      </w:r>
    </w:p>
    <w:p w14:paraId="6B453DA1" w14:textId="38116931" w:rsidR="00647B18" w:rsidRDefault="00647B18" w:rsidP="00894D0A">
      <w:pPr>
        <w:ind w:left="-810"/>
        <w:rPr>
          <w:rFonts w:ascii="Century Gothic" w:hAnsi="Century Gothic"/>
          <w:sz w:val="28"/>
          <w:szCs w:val="28"/>
        </w:rPr>
      </w:pPr>
      <w:proofErr w:type="gramStart"/>
      <w:r>
        <w:rPr>
          <w:rFonts w:ascii="Century Gothic" w:hAnsi="Century Gothic"/>
          <w:sz w:val="28"/>
          <w:szCs w:val="28"/>
        </w:rPr>
        <w:t>thermometers</w:t>
      </w:r>
      <w:proofErr w:type="gramEnd"/>
    </w:p>
    <w:p w14:paraId="0303C727" w14:textId="77777777" w:rsidR="00647B18" w:rsidRPr="00647B18" w:rsidRDefault="00647B18" w:rsidP="00894D0A">
      <w:pPr>
        <w:ind w:left="-810"/>
        <w:rPr>
          <w:rFonts w:ascii="Century Gothic" w:hAnsi="Century Gothic"/>
          <w:sz w:val="28"/>
          <w:szCs w:val="28"/>
        </w:rPr>
      </w:pPr>
    </w:p>
    <w:p w14:paraId="398297AB" w14:textId="77777777" w:rsidR="00647B18" w:rsidRDefault="00647B18" w:rsidP="00894D0A">
      <w:pPr>
        <w:ind w:left="-810"/>
        <w:rPr>
          <w:rFonts w:ascii="Century Gothic" w:hAnsi="Century Gothic"/>
          <w:sz w:val="28"/>
          <w:szCs w:val="28"/>
        </w:rPr>
      </w:pPr>
    </w:p>
    <w:p w14:paraId="688CAE62" w14:textId="77777777" w:rsidR="00647B18" w:rsidRDefault="00647B18" w:rsidP="00894D0A">
      <w:pPr>
        <w:ind w:left="-810"/>
        <w:rPr>
          <w:rFonts w:ascii="Century Gothic" w:hAnsi="Century Gothic"/>
          <w:sz w:val="28"/>
          <w:szCs w:val="28"/>
        </w:rPr>
      </w:pPr>
    </w:p>
    <w:p w14:paraId="2E0513A2" w14:textId="4BE250BC" w:rsidR="00AB654F" w:rsidRDefault="00AB654F" w:rsidP="00894D0A">
      <w:pPr>
        <w:ind w:left="-810"/>
        <w:rPr>
          <w:rFonts w:ascii="Century Gothic" w:hAnsi="Century Gothic"/>
          <w:sz w:val="28"/>
          <w:szCs w:val="28"/>
        </w:rPr>
      </w:pPr>
      <w:r>
        <w:rPr>
          <w:rFonts w:ascii="Century Gothic" w:hAnsi="Century Gothic"/>
          <w:sz w:val="28"/>
          <w:szCs w:val="28"/>
        </w:rPr>
        <w:t>*</w:t>
      </w:r>
      <w:r w:rsidRPr="00AB654F">
        <w:rPr>
          <w:rFonts w:ascii="Century Gothic" w:hAnsi="Century Gothic"/>
          <w:i/>
          <w:sz w:val="28"/>
          <w:szCs w:val="28"/>
        </w:rPr>
        <w:t xml:space="preserve">Before beginning Part 1 of this lesson, work with students to gather all of the materials they might like to use to insulate their solar oven designs. These materials might be brought in from home, collected from outside, or gathered from around the school or classroom. </w:t>
      </w:r>
      <w:r w:rsidR="005C0FA8">
        <w:rPr>
          <w:rFonts w:ascii="Century Gothic" w:hAnsi="Century Gothic"/>
          <w:i/>
          <w:sz w:val="28"/>
          <w:szCs w:val="28"/>
        </w:rPr>
        <w:t>Plan to have students work in groups of 3. You will need to prep each group’s show box by cutting a large flap in the top of the lid using a sharp knife (approximately 6” x 8”)</w:t>
      </w:r>
    </w:p>
    <w:p w14:paraId="05928391" w14:textId="77777777" w:rsidR="00AB654F" w:rsidRDefault="00AB654F" w:rsidP="00894D0A">
      <w:pPr>
        <w:ind w:left="-810"/>
        <w:rPr>
          <w:rFonts w:ascii="Century Gothic" w:hAnsi="Century Gothic"/>
          <w:sz w:val="28"/>
          <w:szCs w:val="28"/>
        </w:rPr>
      </w:pPr>
    </w:p>
    <w:p w14:paraId="60CE0766" w14:textId="0968CE22" w:rsidR="00AB654F" w:rsidRDefault="00AB654F" w:rsidP="00894D0A">
      <w:pPr>
        <w:ind w:left="-810"/>
        <w:rPr>
          <w:rFonts w:ascii="Century Gothic" w:hAnsi="Century Gothic"/>
          <w:sz w:val="28"/>
          <w:szCs w:val="28"/>
        </w:rPr>
      </w:pPr>
      <w:r>
        <w:rPr>
          <w:rFonts w:ascii="Century Gothic" w:hAnsi="Century Gothic"/>
          <w:sz w:val="28"/>
          <w:szCs w:val="28"/>
        </w:rPr>
        <w:t xml:space="preserve">Part 1: Plan and Design- Students work in small groups to </w:t>
      </w:r>
      <w:r w:rsidR="005C0FA8">
        <w:rPr>
          <w:rFonts w:ascii="Century Gothic" w:hAnsi="Century Gothic"/>
          <w:sz w:val="28"/>
          <w:szCs w:val="28"/>
        </w:rPr>
        <w:t xml:space="preserve">plan and design their solar oven, including a materials list. </w:t>
      </w:r>
    </w:p>
    <w:p w14:paraId="1E5D5B54" w14:textId="46561A4C" w:rsidR="005C0FA8" w:rsidRDefault="005C0FA8" w:rsidP="00894D0A">
      <w:pPr>
        <w:ind w:left="-810"/>
        <w:rPr>
          <w:rFonts w:ascii="Century Gothic" w:hAnsi="Century Gothic"/>
          <w:sz w:val="28"/>
          <w:szCs w:val="28"/>
        </w:rPr>
      </w:pPr>
      <w:r>
        <w:rPr>
          <w:rFonts w:ascii="Century Gothic" w:hAnsi="Century Gothic"/>
          <w:sz w:val="28"/>
          <w:szCs w:val="28"/>
        </w:rPr>
        <w:t xml:space="preserve">Part 2: </w:t>
      </w:r>
      <w:r w:rsidR="007555D0">
        <w:rPr>
          <w:rFonts w:ascii="Century Gothic" w:hAnsi="Century Gothic"/>
          <w:sz w:val="28"/>
          <w:szCs w:val="28"/>
        </w:rPr>
        <w:t xml:space="preserve">Create and </w:t>
      </w:r>
      <w:r>
        <w:rPr>
          <w:rFonts w:ascii="Century Gothic" w:hAnsi="Century Gothic"/>
          <w:sz w:val="28"/>
          <w:szCs w:val="28"/>
        </w:rPr>
        <w:t xml:space="preserve">Test- </w:t>
      </w:r>
      <w:r w:rsidR="00014EF9">
        <w:rPr>
          <w:rFonts w:ascii="Century Gothic" w:hAnsi="Century Gothic"/>
          <w:sz w:val="28"/>
          <w:szCs w:val="28"/>
        </w:rPr>
        <w:t>Students create their solar ovens. Then, s</w:t>
      </w:r>
      <w:r>
        <w:rPr>
          <w:rFonts w:ascii="Century Gothic" w:hAnsi="Century Gothic"/>
          <w:sz w:val="28"/>
          <w:szCs w:val="28"/>
        </w:rPr>
        <w:t>tudents test their solar ovens by placing them in direct sunlight and measuring their internal temperature over time.</w:t>
      </w:r>
    </w:p>
    <w:p w14:paraId="5F011F6F" w14:textId="61C781FF" w:rsidR="005C0FA8" w:rsidRPr="00AB654F" w:rsidRDefault="005C0FA8" w:rsidP="00894D0A">
      <w:pPr>
        <w:ind w:left="-810"/>
        <w:rPr>
          <w:rFonts w:ascii="Century Gothic" w:hAnsi="Century Gothic"/>
          <w:sz w:val="28"/>
          <w:szCs w:val="28"/>
        </w:rPr>
      </w:pPr>
      <w:r>
        <w:rPr>
          <w:rFonts w:ascii="Century Gothic" w:hAnsi="Century Gothic"/>
          <w:sz w:val="28"/>
          <w:szCs w:val="28"/>
        </w:rPr>
        <w:t xml:space="preserve">Part 3: Improve- Students reflect on their design. Then they can choose to improve their solar oven and test again. </w:t>
      </w:r>
    </w:p>
    <w:p w14:paraId="05DDCF10" w14:textId="77777777" w:rsidR="00894D0A" w:rsidRDefault="00894D0A" w:rsidP="00894D0A">
      <w:pPr>
        <w:ind w:left="-810"/>
        <w:rPr>
          <w:rFonts w:ascii="Century Gothic" w:hAnsi="Century Gothic"/>
          <w:sz w:val="28"/>
          <w:szCs w:val="28"/>
        </w:rPr>
      </w:pPr>
    </w:p>
    <w:p w14:paraId="5B910C69" w14:textId="1422FDD7" w:rsidR="00852ECE" w:rsidRDefault="00852ECE" w:rsidP="00894D0A">
      <w:pPr>
        <w:ind w:left="-810"/>
        <w:rPr>
          <w:rFonts w:ascii="Century Gothic" w:hAnsi="Century Gothic"/>
          <w:sz w:val="28"/>
          <w:szCs w:val="28"/>
        </w:rPr>
      </w:pPr>
      <w:r>
        <w:rPr>
          <w:rFonts w:ascii="Century Gothic" w:hAnsi="Century Gothic"/>
          <w:sz w:val="28"/>
          <w:szCs w:val="28"/>
        </w:rPr>
        <w:t>Part 1: Introduction</w:t>
      </w:r>
      <w:r w:rsidR="00014EF9">
        <w:rPr>
          <w:rFonts w:ascii="Century Gothic" w:hAnsi="Century Gothic"/>
          <w:sz w:val="28"/>
          <w:szCs w:val="28"/>
        </w:rPr>
        <w:t>, Plan and Design</w:t>
      </w:r>
    </w:p>
    <w:p w14:paraId="628785C8" w14:textId="5093E1A8" w:rsidR="00852ECE" w:rsidRPr="00671C02" w:rsidRDefault="00852ECE" w:rsidP="00671C02">
      <w:pPr>
        <w:pStyle w:val="ListParagraph"/>
        <w:numPr>
          <w:ilvl w:val="0"/>
          <w:numId w:val="3"/>
        </w:numPr>
        <w:rPr>
          <w:rFonts w:ascii="Century Gothic" w:hAnsi="Century Gothic"/>
          <w:b/>
          <w:i/>
          <w:sz w:val="28"/>
          <w:szCs w:val="28"/>
        </w:rPr>
      </w:pPr>
      <w:r w:rsidRPr="00671C02">
        <w:rPr>
          <w:rFonts w:ascii="Century Gothic" w:hAnsi="Century Gothic"/>
          <w:sz w:val="28"/>
          <w:szCs w:val="28"/>
        </w:rPr>
        <w:t xml:space="preserve">Tell students that today they are going to design their own solar ovens. Post the guiding question for students: </w:t>
      </w:r>
      <w:r w:rsidRPr="00671C02">
        <w:rPr>
          <w:rFonts w:ascii="Century Gothic" w:hAnsi="Century Gothic"/>
          <w:b/>
          <w:i/>
          <w:sz w:val="28"/>
          <w:szCs w:val="28"/>
        </w:rPr>
        <w:t>How can we use our knowledge of thermal properties, environmental impact of materials and our creativity to design a solar oven with minimal environmental impact?</w:t>
      </w:r>
    </w:p>
    <w:p w14:paraId="36861301" w14:textId="4059001F" w:rsidR="00671C02" w:rsidRPr="00F346BC" w:rsidRDefault="00671C02" w:rsidP="00671C02">
      <w:pPr>
        <w:pStyle w:val="ListParagraph"/>
        <w:numPr>
          <w:ilvl w:val="0"/>
          <w:numId w:val="3"/>
        </w:numPr>
        <w:rPr>
          <w:rFonts w:ascii="Century Gothic" w:hAnsi="Century Gothic"/>
          <w:b/>
          <w:i/>
          <w:sz w:val="28"/>
          <w:szCs w:val="28"/>
        </w:rPr>
      </w:pPr>
      <w:r>
        <w:rPr>
          <w:rFonts w:ascii="Century Gothic" w:hAnsi="Century Gothic"/>
          <w:sz w:val="28"/>
          <w:szCs w:val="28"/>
        </w:rPr>
        <w:t xml:space="preserve">Show students the following video about solar ovens; “Cooking Cookies with Solar Power” from </w:t>
      </w:r>
      <w:proofErr w:type="spellStart"/>
      <w:r>
        <w:rPr>
          <w:rFonts w:ascii="Century Gothic" w:hAnsi="Century Gothic"/>
          <w:sz w:val="28"/>
          <w:szCs w:val="28"/>
        </w:rPr>
        <w:t>PBSLearning</w:t>
      </w:r>
      <w:proofErr w:type="spellEnd"/>
      <w:r w:rsidR="00F346BC">
        <w:rPr>
          <w:rFonts w:ascii="Century Gothic" w:hAnsi="Century Gothic"/>
          <w:sz w:val="28"/>
          <w:szCs w:val="28"/>
        </w:rPr>
        <w:t xml:space="preserve"> Media </w:t>
      </w:r>
      <w:hyperlink r:id="rId6" w:history="1">
        <w:r w:rsidR="00F346BC" w:rsidRPr="006D3E6F">
          <w:rPr>
            <w:rStyle w:val="Hyperlink"/>
            <w:rFonts w:ascii="Century Gothic" w:hAnsi="Century Gothic"/>
            <w:sz w:val="28"/>
            <w:szCs w:val="28"/>
          </w:rPr>
          <w:t>http://ny.pbslearningmedia.org/resource/phy03.sci.phys.mfe.zsolar/cooking-cookies-with-solar-power/</w:t>
        </w:r>
      </w:hyperlink>
      <w:r w:rsidR="00F346BC">
        <w:rPr>
          <w:rFonts w:ascii="Century Gothic" w:hAnsi="Century Gothic"/>
          <w:sz w:val="28"/>
          <w:szCs w:val="28"/>
        </w:rPr>
        <w:t xml:space="preserve"> </w:t>
      </w:r>
    </w:p>
    <w:p w14:paraId="02619AA1" w14:textId="74CFCAF5" w:rsidR="00F346BC" w:rsidRPr="00F346BC" w:rsidRDefault="00F346BC" w:rsidP="00F346BC">
      <w:pPr>
        <w:pStyle w:val="ListParagraph"/>
        <w:numPr>
          <w:ilvl w:val="0"/>
          <w:numId w:val="3"/>
        </w:numPr>
        <w:rPr>
          <w:rFonts w:ascii="Century Gothic" w:hAnsi="Century Gothic"/>
          <w:b/>
          <w:i/>
          <w:sz w:val="28"/>
          <w:szCs w:val="28"/>
        </w:rPr>
      </w:pPr>
      <w:r>
        <w:rPr>
          <w:rFonts w:ascii="Century Gothic" w:hAnsi="Century Gothic"/>
          <w:sz w:val="28"/>
          <w:szCs w:val="28"/>
        </w:rPr>
        <w:t xml:space="preserve">Discussion Qs: What is the function of each of the following parts of the solar cookers: foil, black paper, </w:t>
      </w:r>
      <w:proofErr w:type="gramStart"/>
      <w:r>
        <w:rPr>
          <w:rFonts w:ascii="Century Gothic" w:hAnsi="Century Gothic"/>
          <w:sz w:val="28"/>
          <w:szCs w:val="28"/>
        </w:rPr>
        <w:t>plastic</w:t>
      </w:r>
      <w:proofErr w:type="gramEnd"/>
      <w:r>
        <w:rPr>
          <w:rFonts w:ascii="Century Gothic" w:hAnsi="Century Gothic"/>
          <w:sz w:val="28"/>
          <w:szCs w:val="28"/>
        </w:rPr>
        <w:t xml:space="preserve"> baggie? Describe how sunlight is converted into heat by the solar cookers. Why is it important to have a “control” marshmallow? </w:t>
      </w:r>
    </w:p>
    <w:p w14:paraId="42E92BA0" w14:textId="77777777" w:rsidR="00F346BC" w:rsidRPr="00F346BC" w:rsidRDefault="00F346BC" w:rsidP="00F346BC">
      <w:pPr>
        <w:pStyle w:val="ListParagraph"/>
        <w:numPr>
          <w:ilvl w:val="0"/>
          <w:numId w:val="3"/>
        </w:numPr>
        <w:rPr>
          <w:rFonts w:ascii="Century Gothic" w:hAnsi="Century Gothic"/>
          <w:b/>
          <w:i/>
          <w:sz w:val="28"/>
          <w:szCs w:val="28"/>
        </w:rPr>
      </w:pPr>
      <w:r>
        <w:rPr>
          <w:rFonts w:ascii="Century Gothic" w:hAnsi="Century Gothic"/>
          <w:sz w:val="28"/>
          <w:szCs w:val="28"/>
        </w:rPr>
        <w:t xml:space="preserve">Discuss what the word </w:t>
      </w:r>
      <w:r>
        <w:rPr>
          <w:rFonts w:ascii="Century Gothic" w:hAnsi="Century Gothic"/>
          <w:b/>
          <w:sz w:val="28"/>
          <w:szCs w:val="28"/>
        </w:rPr>
        <w:t>insulate</w:t>
      </w:r>
      <w:r>
        <w:rPr>
          <w:rFonts w:ascii="Century Gothic" w:hAnsi="Century Gothic"/>
          <w:sz w:val="28"/>
          <w:szCs w:val="28"/>
        </w:rPr>
        <w:t xml:space="preserve"> means. </w:t>
      </w:r>
      <w:r>
        <w:rPr>
          <w:rFonts w:ascii="Century Gothic" w:hAnsi="Century Gothic"/>
          <w:i/>
          <w:sz w:val="28"/>
          <w:szCs w:val="28"/>
        </w:rPr>
        <w:t xml:space="preserve">To add material to something in order to stop heat from going into or out of it. </w:t>
      </w:r>
    </w:p>
    <w:p w14:paraId="62AA1FB9" w14:textId="72FAAD32" w:rsidR="00F346BC" w:rsidRDefault="00F346BC" w:rsidP="00F346BC">
      <w:pPr>
        <w:pStyle w:val="ListParagraph"/>
        <w:numPr>
          <w:ilvl w:val="0"/>
          <w:numId w:val="3"/>
        </w:numPr>
        <w:rPr>
          <w:rFonts w:ascii="Century Gothic" w:hAnsi="Century Gothic"/>
          <w:b/>
          <w:i/>
          <w:sz w:val="28"/>
          <w:szCs w:val="28"/>
        </w:rPr>
      </w:pPr>
      <w:r w:rsidRPr="00F346BC">
        <w:rPr>
          <w:rFonts w:ascii="Century Gothic" w:hAnsi="Century Gothic"/>
          <w:b/>
          <w:i/>
          <w:sz w:val="28"/>
          <w:szCs w:val="28"/>
        </w:rPr>
        <w:t>You will need to decide which materials to use to insulate your solar oven design</w:t>
      </w:r>
      <w:r>
        <w:rPr>
          <w:rFonts w:ascii="Century Gothic" w:hAnsi="Century Gothic"/>
          <w:b/>
          <w:i/>
          <w:sz w:val="28"/>
          <w:szCs w:val="28"/>
        </w:rPr>
        <w:t xml:space="preserve">. </w:t>
      </w:r>
      <w:r w:rsidR="009425D3">
        <w:rPr>
          <w:rFonts w:ascii="Century Gothic" w:hAnsi="Century Gothic"/>
          <w:sz w:val="28"/>
          <w:szCs w:val="28"/>
        </w:rPr>
        <w:t xml:space="preserve">Discuss the materials they can choose from. Allow students time to look at all of the different materials that are available on a table. Ask: </w:t>
      </w:r>
      <w:r w:rsidR="009425D3">
        <w:rPr>
          <w:rFonts w:ascii="Century Gothic" w:hAnsi="Century Gothic"/>
          <w:b/>
          <w:i/>
          <w:sz w:val="28"/>
          <w:szCs w:val="28"/>
        </w:rPr>
        <w:t>Which of these materials do you predict will work well as an insulator? Why do you think so?</w:t>
      </w:r>
    </w:p>
    <w:p w14:paraId="78735B3F" w14:textId="43DED41E" w:rsidR="00014EF9" w:rsidRPr="00014EF9" w:rsidRDefault="009425D3" w:rsidP="00014EF9">
      <w:pPr>
        <w:pStyle w:val="ListParagraph"/>
        <w:numPr>
          <w:ilvl w:val="0"/>
          <w:numId w:val="3"/>
        </w:numPr>
        <w:rPr>
          <w:rFonts w:ascii="Century Gothic" w:hAnsi="Century Gothic"/>
          <w:b/>
          <w:i/>
          <w:sz w:val="28"/>
          <w:szCs w:val="28"/>
        </w:rPr>
      </w:pPr>
      <w:r>
        <w:rPr>
          <w:rFonts w:ascii="Century Gothic" w:hAnsi="Century Gothic"/>
          <w:sz w:val="28"/>
          <w:szCs w:val="28"/>
        </w:rPr>
        <w:t>Next, each group should meet to plan their solar oven design. Before building it, they should draw a sketch, and label the materials they will use, and label which parts will reflect sunlight, which will absorb sunlight and which parts will trap heat.</w:t>
      </w:r>
    </w:p>
    <w:p w14:paraId="567C48F5" w14:textId="77777777" w:rsidR="00014EF9" w:rsidRDefault="00014EF9" w:rsidP="00014EF9">
      <w:pPr>
        <w:pStyle w:val="ListParagraph"/>
        <w:ind w:left="-450"/>
        <w:rPr>
          <w:rFonts w:ascii="Century Gothic" w:hAnsi="Century Gothic"/>
          <w:sz w:val="28"/>
          <w:szCs w:val="28"/>
        </w:rPr>
      </w:pPr>
    </w:p>
    <w:p w14:paraId="7907B279" w14:textId="183C3A9D" w:rsidR="00014EF9" w:rsidRDefault="00014EF9" w:rsidP="00014EF9">
      <w:pPr>
        <w:pStyle w:val="ListParagraph"/>
        <w:ind w:left="-450"/>
        <w:rPr>
          <w:rFonts w:ascii="Century Gothic" w:hAnsi="Century Gothic"/>
          <w:sz w:val="28"/>
          <w:szCs w:val="28"/>
        </w:rPr>
      </w:pPr>
      <w:r>
        <w:rPr>
          <w:rFonts w:ascii="Century Gothic" w:hAnsi="Century Gothic"/>
          <w:sz w:val="28"/>
          <w:szCs w:val="28"/>
        </w:rPr>
        <w:t xml:space="preserve">Part 2- </w:t>
      </w:r>
      <w:r w:rsidR="004E3B33">
        <w:rPr>
          <w:rFonts w:ascii="Century Gothic" w:hAnsi="Century Gothic"/>
          <w:sz w:val="28"/>
          <w:szCs w:val="28"/>
        </w:rPr>
        <w:t>Create and Test</w:t>
      </w:r>
    </w:p>
    <w:p w14:paraId="59A14AB6" w14:textId="4EEB410B" w:rsidR="004E3B33" w:rsidRDefault="004E3B33" w:rsidP="004E3B33">
      <w:pPr>
        <w:pStyle w:val="ListParagraph"/>
        <w:numPr>
          <w:ilvl w:val="0"/>
          <w:numId w:val="4"/>
        </w:numPr>
        <w:rPr>
          <w:rFonts w:ascii="Century Gothic" w:hAnsi="Century Gothic"/>
          <w:sz w:val="28"/>
          <w:szCs w:val="28"/>
        </w:rPr>
      </w:pPr>
      <w:r>
        <w:rPr>
          <w:rFonts w:ascii="Century Gothic" w:hAnsi="Century Gothic"/>
          <w:sz w:val="28"/>
          <w:szCs w:val="28"/>
        </w:rPr>
        <w:t xml:space="preserve">Groups should gather the materials they will need for their solar ovens. </w:t>
      </w:r>
    </w:p>
    <w:p w14:paraId="4E4F2FD8" w14:textId="490E8966" w:rsidR="004E3B33" w:rsidRDefault="004E3B33" w:rsidP="004E3B33">
      <w:pPr>
        <w:pStyle w:val="ListParagraph"/>
        <w:numPr>
          <w:ilvl w:val="0"/>
          <w:numId w:val="4"/>
        </w:numPr>
        <w:rPr>
          <w:rFonts w:ascii="Century Gothic" w:hAnsi="Century Gothic"/>
          <w:sz w:val="28"/>
          <w:szCs w:val="28"/>
        </w:rPr>
      </w:pPr>
      <w:r>
        <w:rPr>
          <w:rFonts w:ascii="Century Gothic" w:hAnsi="Century Gothic"/>
          <w:sz w:val="28"/>
          <w:szCs w:val="28"/>
        </w:rPr>
        <w:t xml:space="preserve">You may choose to show the class a model of a sample oven, or you can provide a set of instructions for students to follow to make a solar oven. Support students minimally as they create their designs. </w:t>
      </w:r>
    </w:p>
    <w:p w14:paraId="09BD951F" w14:textId="781EF45E" w:rsidR="004E3B33" w:rsidRDefault="004E3B33" w:rsidP="004E3B33">
      <w:pPr>
        <w:pStyle w:val="ListParagraph"/>
        <w:numPr>
          <w:ilvl w:val="0"/>
          <w:numId w:val="4"/>
        </w:numPr>
        <w:rPr>
          <w:rFonts w:ascii="Century Gothic" w:hAnsi="Century Gothic"/>
          <w:sz w:val="28"/>
          <w:szCs w:val="28"/>
        </w:rPr>
      </w:pPr>
      <w:r>
        <w:rPr>
          <w:rFonts w:ascii="Century Gothic" w:hAnsi="Century Gothic"/>
          <w:sz w:val="28"/>
          <w:szCs w:val="28"/>
        </w:rPr>
        <w:t xml:space="preserve">After students have finished constructing their solar ovens, </w:t>
      </w:r>
      <w:r w:rsidR="009176A4">
        <w:rPr>
          <w:rFonts w:ascii="Century Gothic" w:hAnsi="Century Gothic"/>
          <w:sz w:val="28"/>
          <w:szCs w:val="28"/>
        </w:rPr>
        <w:t>they will evaluate how well their insulation works to keep heat energy inside.</w:t>
      </w:r>
    </w:p>
    <w:p w14:paraId="4F909131" w14:textId="21392D16" w:rsidR="009176A4" w:rsidRDefault="009176A4" w:rsidP="004E3B33">
      <w:pPr>
        <w:pStyle w:val="ListParagraph"/>
        <w:numPr>
          <w:ilvl w:val="0"/>
          <w:numId w:val="4"/>
        </w:numPr>
        <w:rPr>
          <w:rFonts w:ascii="Century Gothic" w:hAnsi="Century Gothic"/>
          <w:sz w:val="28"/>
          <w:szCs w:val="28"/>
        </w:rPr>
      </w:pPr>
      <w:r>
        <w:rPr>
          <w:rFonts w:ascii="Century Gothic" w:hAnsi="Century Gothic"/>
          <w:sz w:val="28"/>
          <w:szCs w:val="28"/>
        </w:rPr>
        <w:t xml:space="preserve">Describe the oven testing procedure with students. They will go outside on a sunny day to test. They will place a thermometer inside the oven and take a temp reading every 5 </w:t>
      </w:r>
      <w:proofErr w:type="spellStart"/>
      <w:r>
        <w:rPr>
          <w:rFonts w:ascii="Century Gothic" w:hAnsi="Century Gothic"/>
          <w:sz w:val="28"/>
          <w:szCs w:val="28"/>
        </w:rPr>
        <w:t>mins</w:t>
      </w:r>
      <w:proofErr w:type="spellEnd"/>
      <w:r>
        <w:rPr>
          <w:rFonts w:ascii="Century Gothic" w:hAnsi="Century Gothic"/>
          <w:sz w:val="28"/>
          <w:szCs w:val="28"/>
        </w:rPr>
        <w:t xml:space="preserve"> for 30 minutes. They will record their data in a table. They will compare their solar oven’s temp to the control (oven with no insulation). Have one students be the </w:t>
      </w:r>
      <w:proofErr w:type="gramStart"/>
      <w:r>
        <w:rPr>
          <w:rFonts w:ascii="Century Gothic" w:hAnsi="Century Gothic"/>
          <w:sz w:val="28"/>
          <w:szCs w:val="28"/>
        </w:rPr>
        <w:t>time keeper</w:t>
      </w:r>
      <w:proofErr w:type="gramEnd"/>
      <w:r>
        <w:rPr>
          <w:rFonts w:ascii="Century Gothic" w:hAnsi="Century Gothic"/>
          <w:sz w:val="28"/>
          <w:szCs w:val="28"/>
        </w:rPr>
        <w:t xml:space="preserve"> and call out every 5 </w:t>
      </w:r>
      <w:proofErr w:type="spellStart"/>
      <w:r>
        <w:rPr>
          <w:rFonts w:ascii="Century Gothic" w:hAnsi="Century Gothic"/>
          <w:sz w:val="28"/>
          <w:szCs w:val="28"/>
        </w:rPr>
        <w:t>mins</w:t>
      </w:r>
      <w:proofErr w:type="spellEnd"/>
      <w:r>
        <w:rPr>
          <w:rFonts w:ascii="Century Gothic" w:hAnsi="Century Gothic"/>
          <w:sz w:val="28"/>
          <w:szCs w:val="28"/>
        </w:rPr>
        <w:t xml:space="preserve"> for students to read the temp and record. </w:t>
      </w:r>
    </w:p>
    <w:p w14:paraId="58EEF08F" w14:textId="303EB5BF" w:rsidR="009176A4" w:rsidRDefault="009176A4" w:rsidP="004E3B33">
      <w:pPr>
        <w:pStyle w:val="ListParagraph"/>
        <w:numPr>
          <w:ilvl w:val="0"/>
          <w:numId w:val="4"/>
        </w:numPr>
        <w:rPr>
          <w:rFonts w:ascii="Century Gothic" w:hAnsi="Century Gothic"/>
          <w:sz w:val="28"/>
          <w:szCs w:val="28"/>
        </w:rPr>
      </w:pPr>
      <w:r>
        <w:rPr>
          <w:rFonts w:ascii="Century Gothic" w:hAnsi="Century Gothic"/>
          <w:sz w:val="28"/>
          <w:szCs w:val="28"/>
        </w:rPr>
        <w:t>After, return to the classroom and reflect with the following questions:</w:t>
      </w:r>
    </w:p>
    <w:p w14:paraId="29836176" w14:textId="6D5C8605" w:rsidR="009176A4" w:rsidRDefault="009176A4" w:rsidP="009176A4">
      <w:pPr>
        <w:pStyle w:val="ListParagraph"/>
        <w:numPr>
          <w:ilvl w:val="0"/>
          <w:numId w:val="5"/>
        </w:numPr>
        <w:rPr>
          <w:rFonts w:ascii="Century Gothic" w:hAnsi="Century Gothic"/>
          <w:b/>
          <w:i/>
          <w:sz w:val="28"/>
          <w:szCs w:val="28"/>
        </w:rPr>
      </w:pPr>
      <w:r>
        <w:rPr>
          <w:rFonts w:ascii="Century Gothic" w:hAnsi="Century Gothic"/>
          <w:b/>
          <w:i/>
          <w:sz w:val="28"/>
          <w:szCs w:val="28"/>
        </w:rPr>
        <w:t>What materials did you use to insulate your solar oven? Why did you choose those materials?</w:t>
      </w:r>
    </w:p>
    <w:p w14:paraId="399A3E80" w14:textId="1DF7A065" w:rsidR="009176A4" w:rsidRDefault="009176A4" w:rsidP="009176A4">
      <w:pPr>
        <w:pStyle w:val="ListParagraph"/>
        <w:numPr>
          <w:ilvl w:val="0"/>
          <w:numId w:val="5"/>
        </w:numPr>
        <w:rPr>
          <w:rFonts w:ascii="Century Gothic" w:hAnsi="Century Gothic"/>
          <w:b/>
          <w:i/>
          <w:sz w:val="28"/>
          <w:szCs w:val="28"/>
        </w:rPr>
      </w:pPr>
      <w:r>
        <w:rPr>
          <w:rFonts w:ascii="Century Gothic" w:hAnsi="Century Gothic"/>
          <w:b/>
          <w:i/>
          <w:sz w:val="28"/>
          <w:szCs w:val="28"/>
        </w:rPr>
        <w:t>What parts of your oven design worked well?</w:t>
      </w:r>
    </w:p>
    <w:p w14:paraId="118E5FA3" w14:textId="11E550E0" w:rsidR="009176A4" w:rsidRDefault="009176A4" w:rsidP="009176A4">
      <w:pPr>
        <w:pStyle w:val="ListParagraph"/>
        <w:numPr>
          <w:ilvl w:val="0"/>
          <w:numId w:val="5"/>
        </w:numPr>
        <w:rPr>
          <w:rFonts w:ascii="Century Gothic" w:hAnsi="Century Gothic"/>
          <w:b/>
          <w:i/>
          <w:sz w:val="28"/>
          <w:szCs w:val="28"/>
        </w:rPr>
      </w:pPr>
      <w:r>
        <w:rPr>
          <w:rFonts w:ascii="Century Gothic" w:hAnsi="Century Gothic"/>
          <w:b/>
          <w:i/>
          <w:sz w:val="28"/>
          <w:szCs w:val="28"/>
        </w:rPr>
        <w:t>Which parts did not work well? How do you know?</w:t>
      </w:r>
    </w:p>
    <w:p w14:paraId="020AD806" w14:textId="2AB1E026" w:rsidR="009176A4" w:rsidRDefault="009176A4" w:rsidP="009176A4">
      <w:pPr>
        <w:pStyle w:val="ListParagraph"/>
        <w:numPr>
          <w:ilvl w:val="0"/>
          <w:numId w:val="5"/>
        </w:numPr>
        <w:rPr>
          <w:rFonts w:ascii="Century Gothic" w:hAnsi="Century Gothic"/>
          <w:b/>
          <w:i/>
          <w:sz w:val="28"/>
          <w:szCs w:val="28"/>
        </w:rPr>
      </w:pPr>
      <w:r>
        <w:rPr>
          <w:rFonts w:ascii="Century Gothic" w:hAnsi="Century Gothic"/>
          <w:b/>
          <w:i/>
          <w:sz w:val="28"/>
          <w:szCs w:val="28"/>
        </w:rPr>
        <w:t>How might you improve your design?</w:t>
      </w:r>
    </w:p>
    <w:p w14:paraId="04F0CF8D" w14:textId="77777777" w:rsidR="009176A4" w:rsidRDefault="009176A4" w:rsidP="009176A4">
      <w:pPr>
        <w:rPr>
          <w:rFonts w:ascii="Century Gothic" w:hAnsi="Century Gothic"/>
          <w:b/>
          <w:i/>
          <w:sz w:val="28"/>
          <w:szCs w:val="28"/>
        </w:rPr>
      </w:pPr>
    </w:p>
    <w:p w14:paraId="65F51EC6" w14:textId="2534ABEC" w:rsidR="009176A4" w:rsidRDefault="009176A4" w:rsidP="009176A4">
      <w:pPr>
        <w:rPr>
          <w:rFonts w:ascii="Century Gothic" w:hAnsi="Century Gothic"/>
          <w:sz w:val="28"/>
          <w:szCs w:val="28"/>
        </w:rPr>
      </w:pPr>
      <w:r>
        <w:rPr>
          <w:rFonts w:ascii="Century Gothic" w:hAnsi="Century Gothic"/>
          <w:sz w:val="28"/>
          <w:szCs w:val="28"/>
        </w:rPr>
        <w:t>Part 3: Improve</w:t>
      </w:r>
    </w:p>
    <w:p w14:paraId="68CDB7ED" w14:textId="5EC2833E" w:rsidR="009176A4" w:rsidRPr="009176A4" w:rsidRDefault="009176A4" w:rsidP="009176A4">
      <w:pPr>
        <w:pStyle w:val="ListParagraph"/>
        <w:numPr>
          <w:ilvl w:val="0"/>
          <w:numId w:val="6"/>
        </w:numPr>
        <w:rPr>
          <w:rFonts w:ascii="Century Gothic" w:hAnsi="Century Gothic"/>
          <w:b/>
          <w:i/>
          <w:sz w:val="28"/>
          <w:szCs w:val="28"/>
        </w:rPr>
      </w:pPr>
      <w:r w:rsidRPr="009176A4">
        <w:rPr>
          <w:rFonts w:ascii="Century Gothic" w:hAnsi="Century Gothic"/>
          <w:sz w:val="28"/>
          <w:szCs w:val="28"/>
        </w:rPr>
        <w:t xml:space="preserve">Tell the class that they will have an opportunity to implement some of their improvement ideas and test their designs again. </w:t>
      </w:r>
      <w:r w:rsidRPr="009176A4">
        <w:rPr>
          <w:rFonts w:ascii="Century Gothic" w:hAnsi="Century Gothic"/>
          <w:b/>
          <w:i/>
          <w:sz w:val="28"/>
          <w:szCs w:val="28"/>
        </w:rPr>
        <w:t>What are some things you might change?</w:t>
      </w:r>
    </w:p>
    <w:p w14:paraId="6B0C2697" w14:textId="77777777" w:rsidR="009F301C" w:rsidRDefault="009F301C" w:rsidP="009176A4">
      <w:pPr>
        <w:pStyle w:val="ListParagraph"/>
        <w:numPr>
          <w:ilvl w:val="0"/>
          <w:numId w:val="6"/>
        </w:numPr>
        <w:rPr>
          <w:rFonts w:ascii="Century Gothic" w:hAnsi="Century Gothic"/>
          <w:sz w:val="28"/>
          <w:szCs w:val="28"/>
        </w:rPr>
      </w:pPr>
      <w:r>
        <w:rPr>
          <w:rFonts w:ascii="Century Gothic" w:hAnsi="Century Gothic"/>
          <w:sz w:val="28"/>
          <w:szCs w:val="28"/>
        </w:rPr>
        <w:t>Give groups time to improve their oven designs.</w:t>
      </w:r>
    </w:p>
    <w:p w14:paraId="1B625388" w14:textId="77777777" w:rsidR="009F301C" w:rsidRDefault="009F301C" w:rsidP="009176A4">
      <w:pPr>
        <w:pStyle w:val="ListParagraph"/>
        <w:numPr>
          <w:ilvl w:val="0"/>
          <w:numId w:val="6"/>
        </w:numPr>
        <w:rPr>
          <w:rFonts w:ascii="Century Gothic" w:hAnsi="Century Gothic"/>
          <w:sz w:val="28"/>
          <w:szCs w:val="28"/>
        </w:rPr>
      </w:pPr>
      <w:r>
        <w:rPr>
          <w:rFonts w:ascii="Century Gothic" w:hAnsi="Century Gothic"/>
          <w:sz w:val="28"/>
          <w:szCs w:val="28"/>
        </w:rPr>
        <w:t xml:space="preserve">Then, test again in the same manner as before. </w:t>
      </w:r>
    </w:p>
    <w:p w14:paraId="6670DE92" w14:textId="0A379C0E" w:rsidR="009F301C" w:rsidRDefault="009F301C" w:rsidP="009176A4">
      <w:pPr>
        <w:pStyle w:val="ListParagraph"/>
        <w:numPr>
          <w:ilvl w:val="0"/>
          <w:numId w:val="6"/>
        </w:numPr>
        <w:rPr>
          <w:rFonts w:ascii="Century Gothic" w:hAnsi="Century Gothic"/>
          <w:sz w:val="28"/>
          <w:szCs w:val="28"/>
        </w:rPr>
      </w:pPr>
      <w:r>
        <w:rPr>
          <w:rFonts w:ascii="Century Gothic" w:hAnsi="Century Gothic"/>
          <w:sz w:val="28"/>
          <w:szCs w:val="28"/>
        </w:rPr>
        <w:t>Reflection- Post the Essential Question from the beginning and reflect:</w:t>
      </w:r>
    </w:p>
    <w:p w14:paraId="07AA9103" w14:textId="08585823" w:rsidR="009176A4" w:rsidRPr="009F301C" w:rsidRDefault="009F301C" w:rsidP="009F301C">
      <w:pPr>
        <w:pStyle w:val="ListParagraph"/>
        <w:numPr>
          <w:ilvl w:val="0"/>
          <w:numId w:val="7"/>
        </w:numPr>
        <w:rPr>
          <w:rFonts w:ascii="Century Gothic" w:hAnsi="Century Gothic"/>
          <w:sz w:val="28"/>
          <w:szCs w:val="28"/>
        </w:rPr>
      </w:pPr>
      <w:r>
        <w:rPr>
          <w:rFonts w:ascii="Century Gothic" w:hAnsi="Century Gothic"/>
          <w:b/>
          <w:i/>
          <w:sz w:val="28"/>
          <w:szCs w:val="28"/>
        </w:rPr>
        <w:t>How did your group decide which materials to use?</w:t>
      </w:r>
    </w:p>
    <w:p w14:paraId="6E15E37A" w14:textId="7EC2C842" w:rsidR="009F301C" w:rsidRPr="009F301C" w:rsidRDefault="009F301C" w:rsidP="009F301C">
      <w:pPr>
        <w:pStyle w:val="ListParagraph"/>
        <w:numPr>
          <w:ilvl w:val="0"/>
          <w:numId w:val="7"/>
        </w:numPr>
        <w:rPr>
          <w:rFonts w:ascii="Century Gothic" w:hAnsi="Century Gothic"/>
          <w:sz w:val="28"/>
          <w:szCs w:val="28"/>
        </w:rPr>
      </w:pPr>
      <w:r>
        <w:rPr>
          <w:rFonts w:ascii="Century Gothic" w:hAnsi="Century Gothic"/>
          <w:b/>
          <w:i/>
          <w:sz w:val="28"/>
          <w:szCs w:val="28"/>
        </w:rPr>
        <w:t>What happened when you tested your improved design?</w:t>
      </w:r>
    </w:p>
    <w:p w14:paraId="118989C9" w14:textId="5A074BE6" w:rsidR="009F301C" w:rsidRPr="009F301C" w:rsidRDefault="009F301C" w:rsidP="009F301C">
      <w:pPr>
        <w:pStyle w:val="ListParagraph"/>
        <w:numPr>
          <w:ilvl w:val="0"/>
          <w:numId w:val="7"/>
        </w:numPr>
        <w:rPr>
          <w:rFonts w:ascii="Century Gothic" w:hAnsi="Century Gothic"/>
          <w:sz w:val="28"/>
          <w:szCs w:val="28"/>
        </w:rPr>
      </w:pPr>
      <w:r>
        <w:rPr>
          <w:rFonts w:ascii="Century Gothic" w:hAnsi="Century Gothic"/>
          <w:b/>
          <w:i/>
          <w:sz w:val="28"/>
          <w:szCs w:val="28"/>
        </w:rPr>
        <w:t>Did your improvement ideas work? How do you know?</w:t>
      </w:r>
    </w:p>
    <w:p w14:paraId="64F7A6A5" w14:textId="7C7DCF00" w:rsidR="009F301C" w:rsidRPr="009F301C" w:rsidRDefault="009F301C" w:rsidP="009F301C">
      <w:pPr>
        <w:pStyle w:val="ListParagraph"/>
        <w:numPr>
          <w:ilvl w:val="0"/>
          <w:numId w:val="7"/>
        </w:numPr>
        <w:rPr>
          <w:rFonts w:ascii="Century Gothic" w:hAnsi="Century Gothic"/>
          <w:sz w:val="28"/>
          <w:szCs w:val="28"/>
        </w:rPr>
      </w:pPr>
      <w:r>
        <w:rPr>
          <w:rFonts w:ascii="Century Gothic" w:hAnsi="Century Gothic"/>
          <w:b/>
          <w:i/>
          <w:sz w:val="28"/>
          <w:szCs w:val="28"/>
        </w:rPr>
        <w:t>If you coul</w:t>
      </w:r>
      <w:r w:rsidR="00436CDF">
        <w:rPr>
          <w:rFonts w:ascii="Century Gothic" w:hAnsi="Century Gothic"/>
          <w:b/>
          <w:i/>
          <w:sz w:val="28"/>
          <w:szCs w:val="28"/>
        </w:rPr>
        <w:t xml:space="preserve">d improve your solar oven even </w:t>
      </w:r>
      <w:r>
        <w:rPr>
          <w:rFonts w:ascii="Century Gothic" w:hAnsi="Century Gothic"/>
          <w:b/>
          <w:i/>
          <w:sz w:val="28"/>
          <w:szCs w:val="28"/>
        </w:rPr>
        <w:t>more, what might you change about it?</w:t>
      </w:r>
    </w:p>
    <w:p w14:paraId="70548890" w14:textId="46AD046A" w:rsidR="00852ECE" w:rsidRDefault="00852ECE" w:rsidP="00894D0A">
      <w:pPr>
        <w:ind w:left="-810"/>
        <w:rPr>
          <w:rFonts w:ascii="Century Gothic" w:hAnsi="Century Gothic"/>
          <w:sz w:val="28"/>
          <w:szCs w:val="28"/>
        </w:rPr>
      </w:pPr>
    </w:p>
    <w:p w14:paraId="79D1B53C" w14:textId="77777777" w:rsidR="00894D0A" w:rsidRDefault="00894D0A" w:rsidP="00436CDF">
      <w:pPr>
        <w:rPr>
          <w:rFonts w:ascii="Century Gothic" w:hAnsi="Century Gothic"/>
          <w:sz w:val="28"/>
          <w:szCs w:val="28"/>
        </w:rPr>
      </w:pPr>
    </w:p>
    <w:p w14:paraId="7D22B914" w14:textId="77777777" w:rsidR="00894D0A" w:rsidRPr="00436CDF" w:rsidRDefault="00894D0A" w:rsidP="00894D0A">
      <w:pPr>
        <w:ind w:left="-810"/>
        <w:rPr>
          <w:rFonts w:ascii="Century Gothic" w:hAnsi="Century Gothic"/>
          <w:b/>
          <w:sz w:val="28"/>
          <w:szCs w:val="28"/>
        </w:rPr>
      </w:pPr>
      <w:r w:rsidRPr="00436CDF">
        <w:rPr>
          <w:rFonts w:ascii="Century Gothic" w:hAnsi="Century Gothic"/>
          <w:b/>
          <w:sz w:val="28"/>
          <w:szCs w:val="28"/>
        </w:rPr>
        <w:t>Assessment</w:t>
      </w:r>
    </w:p>
    <w:p w14:paraId="38231EE4" w14:textId="23F29605" w:rsidR="00894D0A" w:rsidRDefault="00436CDF" w:rsidP="00894D0A">
      <w:pPr>
        <w:rPr>
          <w:rFonts w:ascii="Century Gothic" w:hAnsi="Century Gothic"/>
          <w:sz w:val="28"/>
          <w:szCs w:val="28"/>
        </w:rPr>
      </w:pPr>
      <w:r>
        <w:rPr>
          <w:rFonts w:ascii="Century Gothic" w:hAnsi="Century Gothic"/>
          <w:sz w:val="28"/>
          <w:szCs w:val="28"/>
        </w:rPr>
        <w:t>Students will be assessed with the following rubric:</w:t>
      </w:r>
    </w:p>
    <w:p w14:paraId="5E0FEC8C" w14:textId="77777777" w:rsidR="00436CDF" w:rsidRDefault="00436CDF" w:rsidP="00894D0A">
      <w:pPr>
        <w:rPr>
          <w:rFonts w:ascii="Century Gothic" w:hAnsi="Century Gothic"/>
          <w:sz w:val="28"/>
          <w:szCs w:val="28"/>
        </w:rPr>
      </w:pPr>
    </w:p>
    <w:tbl>
      <w:tblPr>
        <w:tblStyle w:val="TableGrid"/>
        <w:tblW w:w="0" w:type="auto"/>
        <w:tblLook w:val="04A0" w:firstRow="1" w:lastRow="0" w:firstColumn="1" w:lastColumn="0" w:noHBand="0" w:noVBand="1"/>
      </w:tblPr>
      <w:tblGrid>
        <w:gridCol w:w="1958"/>
        <w:gridCol w:w="1959"/>
        <w:gridCol w:w="1965"/>
        <w:gridCol w:w="1967"/>
        <w:gridCol w:w="1997"/>
      </w:tblGrid>
      <w:tr w:rsidR="00436CDF" w14:paraId="55B84B88" w14:textId="77777777" w:rsidTr="00436CDF">
        <w:tc>
          <w:tcPr>
            <w:tcW w:w="1969" w:type="dxa"/>
          </w:tcPr>
          <w:p w14:paraId="7D563EA0" w14:textId="592FDE44" w:rsidR="00436CDF" w:rsidRPr="00436CDF" w:rsidRDefault="00436CDF" w:rsidP="00436CDF">
            <w:pPr>
              <w:jc w:val="center"/>
              <w:rPr>
                <w:rFonts w:ascii="Century Gothic" w:hAnsi="Century Gothic"/>
                <w:b/>
                <w:sz w:val="28"/>
                <w:szCs w:val="28"/>
              </w:rPr>
            </w:pPr>
            <w:r>
              <w:rPr>
                <w:rFonts w:ascii="Century Gothic" w:hAnsi="Century Gothic"/>
                <w:b/>
                <w:sz w:val="28"/>
                <w:szCs w:val="28"/>
              </w:rPr>
              <w:t>Students will be able to…</w:t>
            </w:r>
          </w:p>
        </w:tc>
        <w:tc>
          <w:tcPr>
            <w:tcW w:w="1969" w:type="dxa"/>
          </w:tcPr>
          <w:p w14:paraId="6A4E6C22" w14:textId="77777777" w:rsidR="00436CDF" w:rsidRPr="00436CDF" w:rsidRDefault="00436CDF" w:rsidP="00436CDF">
            <w:pPr>
              <w:jc w:val="center"/>
              <w:rPr>
                <w:rFonts w:ascii="Century Gothic" w:hAnsi="Century Gothic"/>
                <w:b/>
                <w:sz w:val="28"/>
                <w:szCs w:val="28"/>
              </w:rPr>
            </w:pPr>
            <w:r w:rsidRPr="00436CDF">
              <w:rPr>
                <w:rFonts w:ascii="Century Gothic" w:hAnsi="Century Gothic"/>
                <w:b/>
                <w:sz w:val="28"/>
                <w:szCs w:val="28"/>
              </w:rPr>
              <w:t>1</w:t>
            </w:r>
          </w:p>
          <w:p w14:paraId="70AD88A4" w14:textId="5D9734EF" w:rsidR="00436CDF" w:rsidRPr="00436CDF" w:rsidRDefault="00436CDF" w:rsidP="00436CDF">
            <w:pPr>
              <w:jc w:val="center"/>
              <w:rPr>
                <w:rFonts w:ascii="Century Gothic" w:hAnsi="Century Gothic"/>
                <w:b/>
                <w:sz w:val="28"/>
                <w:szCs w:val="28"/>
              </w:rPr>
            </w:pPr>
            <w:r w:rsidRPr="00436CDF">
              <w:rPr>
                <w:rFonts w:ascii="Century Gothic" w:hAnsi="Century Gothic"/>
                <w:b/>
                <w:sz w:val="28"/>
                <w:szCs w:val="28"/>
              </w:rPr>
              <w:t>Novice</w:t>
            </w:r>
          </w:p>
        </w:tc>
        <w:tc>
          <w:tcPr>
            <w:tcW w:w="1969" w:type="dxa"/>
          </w:tcPr>
          <w:p w14:paraId="0CD693D6" w14:textId="77777777" w:rsidR="00436CDF" w:rsidRPr="00436CDF" w:rsidRDefault="00436CDF" w:rsidP="00436CDF">
            <w:pPr>
              <w:jc w:val="center"/>
              <w:rPr>
                <w:rFonts w:ascii="Century Gothic" w:hAnsi="Century Gothic"/>
                <w:b/>
                <w:sz w:val="28"/>
                <w:szCs w:val="28"/>
              </w:rPr>
            </w:pPr>
            <w:r w:rsidRPr="00436CDF">
              <w:rPr>
                <w:rFonts w:ascii="Century Gothic" w:hAnsi="Century Gothic"/>
                <w:b/>
                <w:sz w:val="28"/>
                <w:szCs w:val="28"/>
              </w:rPr>
              <w:t>2</w:t>
            </w:r>
          </w:p>
          <w:p w14:paraId="4C5FF9FB" w14:textId="1EF23882" w:rsidR="00436CDF" w:rsidRPr="00436CDF" w:rsidRDefault="00436CDF" w:rsidP="00436CDF">
            <w:pPr>
              <w:jc w:val="center"/>
              <w:rPr>
                <w:rFonts w:ascii="Century Gothic" w:hAnsi="Century Gothic"/>
                <w:b/>
                <w:sz w:val="28"/>
                <w:szCs w:val="28"/>
              </w:rPr>
            </w:pPr>
            <w:r w:rsidRPr="00436CDF">
              <w:rPr>
                <w:rFonts w:ascii="Century Gothic" w:hAnsi="Century Gothic"/>
                <w:b/>
                <w:sz w:val="28"/>
                <w:szCs w:val="28"/>
              </w:rPr>
              <w:t>Apprentice</w:t>
            </w:r>
          </w:p>
        </w:tc>
        <w:tc>
          <w:tcPr>
            <w:tcW w:w="1969" w:type="dxa"/>
          </w:tcPr>
          <w:p w14:paraId="4D6E9CCE" w14:textId="77777777" w:rsidR="00436CDF" w:rsidRPr="00436CDF" w:rsidRDefault="00436CDF" w:rsidP="00436CDF">
            <w:pPr>
              <w:jc w:val="center"/>
              <w:rPr>
                <w:rFonts w:ascii="Century Gothic" w:hAnsi="Century Gothic"/>
                <w:b/>
                <w:sz w:val="28"/>
                <w:szCs w:val="28"/>
              </w:rPr>
            </w:pPr>
            <w:r w:rsidRPr="00436CDF">
              <w:rPr>
                <w:rFonts w:ascii="Century Gothic" w:hAnsi="Century Gothic"/>
                <w:b/>
                <w:sz w:val="28"/>
                <w:szCs w:val="28"/>
              </w:rPr>
              <w:t>3</w:t>
            </w:r>
          </w:p>
          <w:p w14:paraId="1905FC82" w14:textId="278272EA" w:rsidR="00436CDF" w:rsidRPr="00436CDF" w:rsidRDefault="00436CDF" w:rsidP="00436CDF">
            <w:pPr>
              <w:jc w:val="center"/>
              <w:rPr>
                <w:rFonts w:ascii="Century Gothic" w:hAnsi="Century Gothic"/>
                <w:b/>
                <w:sz w:val="28"/>
                <w:szCs w:val="28"/>
              </w:rPr>
            </w:pPr>
            <w:r w:rsidRPr="00436CDF">
              <w:rPr>
                <w:rFonts w:ascii="Century Gothic" w:hAnsi="Century Gothic"/>
                <w:b/>
                <w:sz w:val="28"/>
                <w:szCs w:val="28"/>
              </w:rPr>
              <w:t>Proficient</w:t>
            </w:r>
          </w:p>
        </w:tc>
        <w:tc>
          <w:tcPr>
            <w:tcW w:w="1970" w:type="dxa"/>
          </w:tcPr>
          <w:p w14:paraId="527F39F2" w14:textId="77777777" w:rsidR="00436CDF" w:rsidRPr="00436CDF" w:rsidRDefault="00436CDF" w:rsidP="00436CDF">
            <w:pPr>
              <w:jc w:val="center"/>
              <w:rPr>
                <w:rFonts w:ascii="Century Gothic" w:hAnsi="Century Gothic"/>
                <w:b/>
                <w:sz w:val="28"/>
                <w:szCs w:val="28"/>
              </w:rPr>
            </w:pPr>
            <w:r w:rsidRPr="00436CDF">
              <w:rPr>
                <w:rFonts w:ascii="Century Gothic" w:hAnsi="Century Gothic"/>
                <w:b/>
                <w:sz w:val="28"/>
                <w:szCs w:val="28"/>
              </w:rPr>
              <w:t>4</w:t>
            </w:r>
          </w:p>
          <w:p w14:paraId="75DEE8EE" w14:textId="77777777" w:rsidR="00436CDF" w:rsidRPr="00436CDF" w:rsidRDefault="00436CDF" w:rsidP="00436CDF">
            <w:pPr>
              <w:jc w:val="center"/>
              <w:rPr>
                <w:rFonts w:ascii="Century Gothic" w:hAnsi="Century Gothic"/>
                <w:b/>
                <w:sz w:val="28"/>
                <w:szCs w:val="28"/>
              </w:rPr>
            </w:pPr>
            <w:r w:rsidRPr="00436CDF">
              <w:rPr>
                <w:rFonts w:ascii="Century Gothic" w:hAnsi="Century Gothic"/>
                <w:b/>
                <w:sz w:val="28"/>
                <w:szCs w:val="28"/>
              </w:rPr>
              <w:t xml:space="preserve">Distinguished </w:t>
            </w:r>
          </w:p>
          <w:p w14:paraId="15B4D767" w14:textId="2F910A8C" w:rsidR="00436CDF" w:rsidRPr="00436CDF" w:rsidRDefault="00436CDF" w:rsidP="00436CDF">
            <w:pPr>
              <w:jc w:val="center"/>
              <w:rPr>
                <w:rFonts w:ascii="Century Gothic" w:hAnsi="Century Gothic"/>
                <w:b/>
                <w:sz w:val="28"/>
                <w:szCs w:val="28"/>
              </w:rPr>
            </w:pPr>
          </w:p>
        </w:tc>
      </w:tr>
      <w:tr w:rsidR="00436CDF" w:rsidRPr="006D7BD9" w14:paraId="61D4BFB8" w14:textId="77777777" w:rsidTr="00436CDF">
        <w:tc>
          <w:tcPr>
            <w:tcW w:w="1969" w:type="dxa"/>
          </w:tcPr>
          <w:p w14:paraId="1A367454" w14:textId="1C6ECA65" w:rsidR="00436CDF" w:rsidRPr="006D7BD9" w:rsidRDefault="00436CDF" w:rsidP="00894D0A">
            <w:pPr>
              <w:rPr>
                <w:rFonts w:ascii="Century Gothic" w:hAnsi="Century Gothic"/>
                <w:b/>
                <w:sz w:val="22"/>
                <w:szCs w:val="22"/>
              </w:rPr>
            </w:pPr>
            <w:r w:rsidRPr="006D7BD9">
              <w:rPr>
                <w:rFonts w:ascii="Century Gothic" w:hAnsi="Century Gothic"/>
                <w:b/>
                <w:sz w:val="22"/>
                <w:szCs w:val="22"/>
              </w:rPr>
              <w:t>Works in a group to plan, design, create, test and improve</w:t>
            </w:r>
          </w:p>
        </w:tc>
        <w:tc>
          <w:tcPr>
            <w:tcW w:w="1969" w:type="dxa"/>
          </w:tcPr>
          <w:p w14:paraId="36197EC7" w14:textId="3846EB3F" w:rsidR="00436CDF" w:rsidRPr="006D7BD9" w:rsidRDefault="006D7BD9" w:rsidP="00894D0A">
            <w:pPr>
              <w:rPr>
                <w:rFonts w:ascii="Century Gothic" w:hAnsi="Century Gothic"/>
                <w:sz w:val="22"/>
                <w:szCs w:val="22"/>
              </w:rPr>
            </w:pPr>
            <w:r>
              <w:rPr>
                <w:rFonts w:ascii="Century Gothic" w:hAnsi="Century Gothic"/>
                <w:sz w:val="22"/>
                <w:szCs w:val="22"/>
              </w:rPr>
              <w:t>Student does not successfully implement any of the steps of the design process</w:t>
            </w:r>
          </w:p>
        </w:tc>
        <w:tc>
          <w:tcPr>
            <w:tcW w:w="1969" w:type="dxa"/>
          </w:tcPr>
          <w:p w14:paraId="0B215DFB" w14:textId="71DCF434" w:rsidR="00436CDF" w:rsidRPr="006D7BD9" w:rsidRDefault="006D7BD9" w:rsidP="00894D0A">
            <w:pPr>
              <w:rPr>
                <w:rFonts w:ascii="Century Gothic" w:hAnsi="Century Gothic"/>
                <w:sz w:val="22"/>
                <w:szCs w:val="22"/>
              </w:rPr>
            </w:pPr>
            <w:r>
              <w:rPr>
                <w:rFonts w:ascii="Century Gothic" w:hAnsi="Century Gothic"/>
                <w:sz w:val="22"/>
                <w:szCs w:val="22"/>
              </w:rPr>
              <w:t>Students implements as least some of the steps of the design process</w:t>
            </w:r>
          </w:p>
        </w:tc>
        <w:tc>
          <w:tcPr>
            <w:tcW w:w="1969" w:type="dxa"/>
          </w:tcPr>
          <w:p w14:paraId="1A1F16D1" w14:textId="2101BD9B" w:rsidR="00436CDF" w:rsidRPr="006D7BD9" w:rsidRDefault="006D7BD9" w:rsidP="00894D0A">
            <w:pPr>
              <w:rPr>
                <w:rFonts w:ascii="Century Gothic" w:hAnsi="Century Gothic"/>
                <w:sz w:val="22"/>
                <w:szCs w:val="22"/>
              </w:rPr>
            </w:pPr>
            <w:r>
              <w:rPr>
                <w:rFonts w:ascii="Century Gothic" w:hAnsi="Century Gothic"/>
                <w:sz w:val="22"/>
                <w:szCs w:val="22"/>
              </w:rPr>
              <w:t xml:space="preserve">Student independently, correctly and completely goes through the design process. </w:t>
            </w:r>
          </w:p>
        </w:tc>
        <w:tc>
          <w:tcPr>
            <w:tcW w:w="1970" w:type="dxa"/>
          </w:tcPr>
          <w:p w14:paraId="35BAFEFB" w14:textId="03977CC5" w:rsidR="00436CDF" w:rsidRPr="006D7BD9" w:rsidRDefault="00D2042F" w:rsidP="00894D0A">
            <w:pPr>
              <w:rPr>
                <w:rFonts w:ascii="Century Gothic" w:hAnsi="Century Gothic"/>
                <w:sz w:val="22"/>
                <w:szCs w:val="22"/>
              </w:rPr>
            </w:pPr>
            <w:r>
              <w:rPr>
                <w:rFonts w:ascii="Century Gothic" w:hAnsi="Century Gothic"/>
                <w:sz w:val="22"/>
                <w:szCs w:val="22"/>
              </w:rPr>
              <w:t xml:space="preserve">Student is proficient and goes significantly beyond in the design process. </w:t>
            </w:r>
          </w:p>
        </w:tc>
      </w:tr>
      <w:tr w:rsidR="00436CDF" w:rsidRPr="006D7BD9" w14:paraId="5E3A4343" w14:textId="77777777" w:rsidTr="00436CDF">
        <w:tc>
          <w:tcPr>
            <w:tcW w:w="1969" w:type="dxa"/>
          </w:tcPr>
          <w:p w14:paraId="39CBDC32" w14:textId="45C29B76" w:rsidR="00436CDF" w:rsidRPr="006D7BD9" w:rsidRDefault="00436CDF" w:rsidP="00894D0A">
            <w:pPr>
              <w:rPr>
                <w:rFonts w:ascii="Century Gothic" w:hAnsi="Century Gothic"/>
                <w:b/>
                <w:sz w:val="22"/>
                <w:szCs w:val="22"/>
              </w:rPr>
            </w:pPr>
            <w:r w:rsidRPr="006D7BD9">
              <w:rPr>
                <w:rFonts w:ascii="Century Gothic" w:hAnsi="Century Gothic"/>
                <w:b/>
                <w:sz w:val="22"/>
                <w:szCs w:val="22"/>
              </w:rPr>
              <w:t>Use prior knowledge of the thermal properties of materials to inform a solar oven design</w:t>
            </w:r>
          </w:p>
        </w:tc>
        <w:tc>
          <w:tcPr>
            <w:tcW w:w="1969" w:type="dxa"/>
          </w:tcPr>
          <w:p w14:paraId="5CCB48A6" w14:textId="13BB9FB0" w:rsidR="00436CDF" w:rsidRPr="006D7BD9" w:rsidRDefault="006D7BD9" w:rsidP="00894D0A">
            <w:pPr>
              <w:rPr>
                <w:rFonts w:ascii="Century Gothic" w:hAnsi="Century Gothic"/>
                <w:sz w:val="22"/>
                <w:szCs w:val="22"/>
              </w:rPr>
            </w:pPr>
            <w:r>
              <w:rPr>
                <w:rFonts w:ascii="Century Gothic" w:hAnsi="Century Gothic"/>
                <w:sz w:val="22"/>
                <w:szCs w:val="22"/>
              </w:rPr>
              <w:t>Student does not successfully use prior knowledge to inform the design of a solar oven</w:t>
            </w:r>
          </w:p>
        </w:tc>
        <w:tc>
          <w:tcPr>
            <w:tcW w:w="1969" w:type="dxa"/>
          </w:tcPr>
          <w:p w14:paraId="7DAEE403" w14:textId="67636EA1" w:rsidR="00436CDF" w:rsidRPr="006D7BD9" w:rsidRDefault="006D7BD9" w:rsidP="00894D0A">
            <w:pPr>
              <w:rPr>
                <w:rFonts w:ascii="Century Gothic" w:hAnsi="Century Gothic"/>
                <w:sz w:val="22"/>
                <w:szCs w:val="22"/>
              </w:rPr>
            </w:pPr>
            <w:r>
              <w:rPr>
                <w:rFonts w:ascii="Century Gothic" w:hAnsi="Century Gothic"/>
                <w:sz w:val="22"/>
                <w:szCs w:val="22"/>
              </w:rPr>
              <w:t>Student uses prior knowledge to inform oven design. Not all information is correctly used, or student requires significant support.</w:t>
            </w:r>
          </w:p>
        </w:tc>
        <w:tc>
          <w:tcPr>
            <w:tcW w:w="1969" w:type="dxa"/>
          </w:tcPr>
          <w:p w14:paraId="396E53E1" w14:textId="57EA9DC9" w:rsidR="00436CDF" w:rsidRPr="006D7BD9" w:rsidRDefault="00D2042F" w:rsidP="00894D0A">
            <w:pPr>
              <w:rPr>
                <w:rFonts w:ascii="Century Gothic" w:hAnsi="Century Gothic"/>
                <w:sz w:val="22"/>
                <w:szCs w:val="22"/>
              </w:rPr>
            </w:pPr>
            <w:r>
              <w:rPr>
                <w:rFonts w:ascii="Century Gothic" w:hAnsi="Century Gothic"/>
                <w:sz w:val="22"/>
                <w:szCs w:val="22"/>
              </w:rPr>
              <w:t>Student correctly and completely uses prior knowledge to inform their design.</w:t>
            </w:r>
          </w:p>
        </w:tc>
        <w:tc>
          <w:tcPr>
            <w:tcW w:w="1970" w:type="dxa"/>
          </w:tcPr>
          <w:p w14:paraId="5894C444" w14:textId="542DFEDE" w:rsidR="00436CDF" w:rsidRPr="006D7BD9" w:rsidRDefault="00D2042F" w:rsidP="00894D0A">
            <w:pPr>
              <w:rPr>
                <w:rFonts w:ascii="Century Gothic" w:hAnsi="Century Gothic"/>
                <w:sz w:val="22"/>
                <w:szCs w:val="22"/>
              </w:rPr>
            </w:pPr>
            <w:r>
              <w:rPr>
                <w:rFonts w:ascii="Century Gothic" w:hAnsi="Century Gothic"/>
                <w:sz w:val="22"/>
                <w:szCs w:val="22"/>
              </w:rPr>
              <w:t>Student participates at proficient level and goes significantly beyond (creates questions for further investigation)</w:t>
            </w:r>
          </w:p>
        </w:tc>
      </w:tr>
      <w:tr w:rsidR="00436CDF" w:rsidRPr="006D7BD9" w14:paraId="3EA65D8D" w14:textId="77777777" w:rsidTr="00436CDF">
        <w:tc>
          <w:tcPr>
            <w:tcW w:w="1969" w:type="dxa"/>
          </w:tcPr>
          <w:p w14:paraId="7C334404" w14:textId="13B66B11" w:rsidR="00436CDF" w:rsidRPr="006D7BD9" w:rsidRDefault="006D7BD9" w:rsidP="00894D0A">
            <w:pPr>
              <w:rPr>
                <w:rFonts w:ascii="Century Gothic" w:hAnsi="Century Gothic"/>
                <w:b/>
                <w:sz w:val="22"/>
                <w:szCs w:val="22"/>
              </w:rPr>
            </w:pPr>
            <w:r w:rsidRPr="006D7BD9">
              <w:rPr>
                <w:rFonts w:ascii="Century Gothic" w:hAnsi="Century Gothic"/>
                <w:b/>
                <w:sz w:val="22"/>
                <w:szCs w:val="22"/>
              </w:rPr>
              <w:t>Test and evaluate a solar oven design using established criteria</w:t>
            </w:r>
          </w:p>
        </w:tc>
        <w:tc>
          <w:tcPr>
            <w:tcW w:w="1969" w:type="dxa"/>
          </w:tcPr>
          <w:p w14:paraId="55C5561F" w14:textId="0A405BBE" w:rsidR="00436CDF" w:rsidRPr="006D7BD9" w:rsidRDefault="006D7BD9" w:rsidP="00894D0A">
            <w:pPr>
              <w:rPr>
                <w:rFonts w:ascii="Century Gothic" w:hAnsi="Century Gothic"/>
                <w:sz w:val="22"/>
                <w:szCs w:val="22"/>
              </w:rPr>
            </w:pPr>
            <w:r>
              <w:rPr>
                <w:rFonts w:ascii="Century Gothic" w:hAnsi="Century Gothic"/>
                <w:sz w:val="22"/>
                <w:szCs w:val="22"/>
              </w:rPr>
              <w:t>Student does n</w:t>
            </w:r>
            <w:r w:rsidR="00D2042F">
              <w:rPr>
                <w:rFonts w:ascii="Century Gothic" w:hAnsi="Century Gothic"/>
                <w:sz w:val="22"/>
                <w:szCs w:val="22"/>
              </w:rPr>
              <w:t>ot successfully evaluate their</w:t>
            </w:r>
            <w:r>
              <w:rPr>
                <w:rFonts w:ascii="Century Gothic" w:hAnsi="Century Gothic"/>
                <w:sz w:val="22"/>
                <w:szCs w:val="22"/>
              </w:rPr>
              <w:t xml:space="preserve"> solar oven design using established criteria</w:t>
            </w:r>
          </w:p>
        </w:tc>
        <w:tc>
          <w:tcPr>
            <w:tcW w:w="1969" w:type="dxa"/>
          </w:tcPr>
          <w:p w14:paraId="0E85C918" w14:textId="42EBB3F4" w:rsidR="00436CDF" w:rsidRPr="006D7BD9" w:rsidRDefault="006D7BD9" w:rsidP="00894D0A">
            <w:pPr>
              <w:rPr>
                <w:rFonts w:ascii="Century Gothic" w:hAnsi="Century Gothic"/>
                <w:sz w:val="22"/>
                <w:szCs w:val="22"/>
              </w:rPr>
            </w:pPr>
            <w:r>
              <w:rPr>
                <w:rFonts w:ascii="Century Gothic" w:hAnsi="Century Gothic"/>
                <w:sz w:val="22"/>
                <w:szCs w:val="22"/>
              </w:rPr>
              <w:t>Student evaluates his/her solar oven design. Evaluation is partially accurate. Student may require significant support.</w:t>
            </w:r>
          </w:p>
        </w:tc>
        <w:tc>
          <w:tcPr>
            <w:tcW w:w="1969" w:type="dxa"/>
          </w:tcPr>
          <w:p w14:paraId="3D804B6D" w14:textId="620C374D" w:rsidR="00436CDF" w:rsidRPr="006D7BD9" w:rsidRDefault="00D2042F" w:rsidP="00894D0A">
            <w:pPr>
              <w:rPr>
                <w:rFonts w:ascii="Century Gothic" w:hAnsi="Century Gothic"/>
                <w:sz w:val="22"/>
                <w:szCs w:val="22"/>
              </w:rPr>
            </w:pPr>
            <w:r>
              <w:rPr>
                <w:rFonts w:ascii="Century Gothic" w:hAnsi="Century Gothic"/>
                <w:sz w:val="22"/>
                <w:szCs w:val="22"/>
              </w:rPr>
              <w:t>Student completely and accurately evaluates their solar oven using the established criteria.</w:t>
            </w:r>
          </w:p>
        </w:tc>
        <w:tc>
          <w:tcPr>
            <w:tcW w:w="1970" w:type="dxa"/>
          </w:tcPr>
          <w:p w14:paraId="7DDA66CA" w14:textId="7FDFBB35" w:rsidR="00436CDF" w:rsidRPr="006D7BD9" w:rsidRDefault="00D2042F" w:rsidP="00894D0A">
            <w:pPr>
              <w:rPr>
                <w:rFonts w:ascii="Century Gothic" w:hAnsi="Century Gothic"/>
                <w:sz w:val="22"/>
                <w:szCs w:val="22"/>
              </w:rPr>
            </w:pPr>
            <w:r>
              <w:rPr>
                <w:rFonts w:ascii="Century Gothic" w:hAnsi="Century Gothic"/>
                <w:sz w:val="22"/>
                <w:szCs w:val="22"/>
              </w:rPr>
              <w:t xml:space="preserve">Student participates at proficient level and goes </w:t>
            </w:r>
            <w:r>
              <w:rPr>
                <w:rFonts w:ascii="Century Gothic" w:hAnsi="Century Gothic"/>
                <w:sz w:val="22"/>
                <w:szCs w:val="22"/>
              </w:rPr>
              <w:t>significantly beyond</w:t>
            </w:r>
            <w:r>
              <w:rPr>
                <w:rFonts w:ascii="Century Gothic" w:hAnsi="Century Gothic"/>
                <w:sz w:val="22"/>
                <w:szCs w:val="22"/>
              </w:rPr>
              <w:t xml:space="preserve"> (by discussing additional criteria and how they might evaluate them)</w:t>
            </w:r>
          </w:p>
        </w:tc>
      </w:tr>
      <w:tr w:rsidR="00436CDF" w:rsidRPr="006D7BD9" w14:paraId="54B0E683" w14:textId="77777777" w:rsidTr="00436CDF">
        <w:tc>
          <w:tcPr>
            <w:tcW w:w="1969" w:type="dxa"/>
          </w:tcPr>
          <w:p w14:paraId="0F5FC1F8" w14:textId="2EE8E932" w:rsidR="00436CDF" w:rsidRPr="006D7BD9" w:rsidRDefault="006D7BD9" w:rsidP="00894D0A">
            <w:pPr>
              <w:rPr>
                <w:rFonts w:ascii="Century Gothic" w:hAnsi="Century Gothic"/>
                <w:b/>
                <w:sz w:val="22"/>
                <w:szCs w:val="22"/>
              </w:rPr>
            </w:pPr>
            <w:r w:rsidRPr="006D7BD9">
              <w:rPr>
                <w:rFonts w:ascii="Century Gothic" w:hAnsi="Century Gothic"/>
                <w:b/>
                <w:sz w:val="22"/>
                <w:szCs w:val="22"/>
              </w:rPr>
              <w:t>Improve their solar oven design</w:t>
            </w:r>
          </w:p>
        </w:tc>
        <w:tc>
          <w:tcPr>
            <w:tcW w:w="1969" w:type="dxa"/>
          </w:tcPr>
          <w:p w14:paraId="67A0EF1A" w14:textId="2610E990" w:rsidR="00436CDF" w:rsidRPr="006D7BD9" w:rsidRDefault="006D7BD9" w:rsidP="00894D0A">
            <w:pPr>
              <w:rPr>
                <w:rFonts w:ascii="Century Gothic" w:hAnsi="Century Gothic"/>
                <w:sz w:val="22"/>
                <w:szCs w:val="22"/>
              </w:rPr>
            </w:pPr>
            <w:r>
              <w:rPr>
                <w:rFonts w:ascii="Century Gothic" w:hAnsi="Century Gothic"/>
                <w:sz w:val="22"/>
                <w:szCs w:val="22"/>
              </w:rPr>
              <w:t>Student does not successfully improve a solar oven design</w:t>
            </w:r>
          </w:p>
        </w:tc>
        <w:tc>
          <w:tcPr>
            <w:tcW w:w="1969" w:type="dxa"/>
          </w:tcPr>
          <w:p w14:paraId="2401B880" w14:textId="6C981244" w:rsidR="00436CDF" w:rsidRPr="006D7BD9" w:rsidRDefault="006D7BD9" w:rsidP="00894D0A">
            <w:pPr>
              <w:rPr>
                <w:rFonts w:ascii="Century Gothic" w:hAnsi="Century Gothic"/>
                <w:sz w:val="22"/>
                <w:szCs w:val="22"/>
              </w:rPr>
            </w:pPr>
            <w:r>
              <w:rPr>
                <w:rFonts w:ascii="Century Gothic" w:hAnsi="Century Gothic"/>
                <w:sz w:val="22"/>
                <w:szCs w:val="22"/>
              </w:rPr>
              <w:t xml:space="preserve">Student identifies ways to improve a design with attempt to explain. Response is partially accurate. May require significant support. </w:t>
            </w:r>
          </w:p>
        </w:tc>
        <w:tc>
          <w:tcPr>
            <w:tcW w:w="1969" w:type="dxa"/>
          </w:tcPr>
          <w:p w14:paraId="710FCA3C" w14:textId="451DEB3F" w:rsidR="00436CDF" w:rsidRPr="006D7BD9" w:rsidRDefault="00D2042F" w:rsidP="00894D0A">
            <w:pPr>
              <w:rPr>
                <w:rFonts w:ascii="Century Gothic" w:hAnsi="Century Gothic"/>
                <w:sz w:val="22"/>
                <w:szCs w:val="22"/>
              </w:rPr>
            </w:pPr>
            <w:proofErr w:type="gramStart"/>
            <w:r>
              <w:rPr>
                <w:rFonts w:ascii="Century Gothic" w:hAnsi="Century Gothic"/>
                <w:sz w:val="22"/>
                <w:szCs w:val="22"/>
              </w:rPr>
              <w:t>Students correctly identifies</w:t>
            </w:r>
            <w:proofErr w:type="gramEnd"/>
            <w:r>
              <w:rPr>
                <w:rFonts w:ascii="Century Gothic" w:hAnsi="Century Gothic"/>
                <w:sz w:val="22"/>
                <w:szCs w:val="22"/>
              </w:rPr>
              <w:t xml:space="preserve"> ways to improve a solar oven design and completely and accurately explains how they are improvements over a poor design.</w:t>
            </w:r>
          </w:p>
        </w:tc>
        <w:tc>
          <w:tcPr>
            <w:tcW w:w="1970" w:type="dxa"/>
          </w:tcPr>
          <w:p w14:paraId="05CE416F" w14:textId="11ED16A2" w:rsidR="00436CDF" w:rsidRPr="006D7BD9" w:rsidRDefault="00D2042F" w:rsidP="00894D0A">
            <w:pPr>
              <w:rPr>
                <w:rFonts w:ascii="Century Gothic" w:hAnsi="Century Gothic"/>
                <w:sz w:val="22"/>
                <w:szCs w:val="22"/>
              </w:rPr>
            </w:pPr>
            <w:r>
              <w:rPr>
                <w:rFonts w:ascii="Century Gothic" w:hAnsi="Century Gothic"/>
                <w:sz w:val="22"/>
                <w:szCs w:val="22"/>
              </w:rPr>
              <w:t xml:space="preserve">Student participates at the proficient level and goes </w:t>
            </w:r>
            <w:r>
              <w:rPr>
                <w:rFonts w:ascii="Century Gothic" w:hAnsi="Century Gothic"/>
                <w:sz w:val="22"/>
                <w:szCs w:val="22"/>
              </w:rPr>
              <w:t>significantly beyond</w:t>
            </w:r>
            <w:r>
              <w:rPr>
                <w:rFonts w:ascii="Century Gothic" w:hAnsi="Century Gothic"/>
                <w:sz w:val="22"/>
                <w:szCs w:val="22"/>
              </w:rPr>
              <w:t xml:space="preserve"> (by testing incremental improvements in a controlled manner in order to evaluate their effectiveness)</w:t>
            </w:r>
            <w:bookmarkStart w:id="0" w:name="_GoBack"/>
            <w:bookmarkEnd w:id="0"/>
          </w:p>
        </w:tc>
      </w:tr>
    </w:tbl>
    <w:p w14:paraId="2C720B85" w14:textId="77777777" w:rsidR="00436CDF" w:rsidRPr="006D7BD9" w:rsidRDefault="00436CDF" w:rsidP="00894D0A">
      <w:pPr>
        <w:rPr>
          <w:rFonts w:ascii="Century Gothic" w:hAnsi="Century Gothic"/>
          <w:sz w:val="22"/>
          <w:szCs w:val="22"/>
        </w:rPr>
      </w:pPr>
    </w:p>
    <w:sectPr w:rsidR="00436CDF" w:rsidRPr="006D7BD9" w:rsidSect="00894D0A">
      <w:pgSz w:w="12240" w:h="15840"/>
      <w:pgMar w:top="1440" w:right="81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entury Gothic">
    <w:panose1 w:val="020B0502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D3E69"/>
    <w:multiLevelType w:val="hybridMultilevel"/>
    <w:tmpl w:val="E8DCE496"/>
    <w:lvl w:ilvl="0" w:tplc="04090001">
      <w:start w:val="1"/>
      <w:numFmt w:val="bullet"/>
      <w:lvlText w:val=""/>
      <w:lvlJc w:val="left"/>
      <w:pPr>
        <w:ind w:left="1533" w:hanging="360"/>
      </w:pPr>
      <w:rPr>
        <w:rFonts w:ascii="Symbol" w:hAnsi="Symbol" w:hint="default"/>
      </w:rPr>
    </w:lvl>
    <w:lvl w:ilvl="1" w:tplc="04090003" w:tentative="1">
      <w:start w:val="1"/>
      <w:numFmt w:val="bullet"/>
      <w:lvlText w:val="o"/>
      <w:lvlJc w:val="left"/>
      <w:pPr>
        <w:ind w:left="2253" w:hanging="360"/>
      </w:pPr>
      <w:rPr>
        <w:rFonts w:ascii="Courier New" w:hAnsi="Courier New" w:hint="default"/>
      </w:rPr>
    </w:lvl>
    <w:lvl w:ilvl="2" w:tplc="04090005" w:tentative="1">
      <w:start w:val="1"/>
      <w:numFmt w:val="bullet"/>
      <w:lvlText w:val=""/>
      <w:lvlJc w:val="left"/>
      <w:pPr>
        <w:ind w:left="2973" w:hanging="360"/>
      </w:pPr>
      <w:rPr>
        <w:rFonts w:ascii="Wingdings" w:hAnsi="Wingdings" w:hint="default"/>
      </w:rPr>
    </w:lvl>
    <w:lvl w:ilvl="3" w:tplc="04090001" w:tentative="1">
      <w:start w:val="1"/>
      <w:numFmt w:val="bullet"/>
      <w:lvlText w:val=""/>
      <w:lvlJc w:val="left"/>
      <w:pPr>
        <w:ind w:left="3693" w:hanging="360"/>
      </w:pPr>
      <w:rPr>
        <w:rFonts w:ascii="Symbol" w:hAnsi="Symbol" w:hint="default"/>
      </w:rPr>
    </w:lvl>
    <w:lvl w:ilvl="4" w:tplc="04090003" w:tentative="1">
      <w:start w:val="1"/>
      <w:numFmt w:val="bullet"/>
      <w:lvlText w:val="o"/>
      <w:lvlJc w:val="left"/>
      <w:pPr>
        <w:ind w:left="4413" w:hanging="360"/>
      </w:pPr>
      <w:rPr>
        <w:rFonts w:ascii="Courier New" w:hAnsi="Courier New" w:hint="default"/>
      </w:rPr>
    </w:lvl>
    <w:lvl w:ilvl="5" w:tplc="04090005" w:tentative="1">
      <w:start w:val="1"/>
      <w:numFmt w:val="bullet"/>
      <w:lvlText w:val=""/>
      <w:lvlJc w:val="left"/>
      <w:pPr>
        <w:ind w:left="5133" w:hanging="360"/>
      </w:pPr>
      <w:rPr>
        <w:rFonts w:ascii="Wingdings" w:hAnsi="Wingdings" w:hint="default"/>
      </w:rPr>
    </w:lvl>
    <w:lvl w:ilvl="6" w:tplc="04090001" w:tentative="1">
      <w:start w:val="1"/>
      <w:numFmt w:val="bullet"/>
      <w:lvlText w:val=""/>
      <w:lvlJc w:val="left"/>
      <w:pPr>
        <w:ind w:left="5853" w:hanging="360"/>
      </w:pPr>
      <w:rPr>
        <w:rFonts w:ascii="Symbol" w:hAnsi="Symbol" w:hint="default"/>
      </w:rPr>
    </w:lvl>
    <w:lvl w:ilvl="7" w:tplc="04090003" w:tentative="1">
      <w:start w:val="1"/>
      <w:numFmt w:val="bullet"/>
      <w:lvlText w:val="o"/>
      <w:lvlJc w:val="left"/>
      <w:pPr>
        <w:ind w:left="6573" w:hanging="360"/>
      </w:pPr>
      <w:rPr>
        <w:rFonts w:ascii="Courier New" w:hAnsi="Courier New" w:hint="default"/>
      </w:rPr>
    </w:lvl>
    <w:lvl w:ilvl="8" w:tplc="04090005" w:tentative="1">
      <w:start w:val="1"/>
      <w:numFmt w:val="bullet"/>
      <w:lvlText w:val=""/>
      <w:lvlJc w:val="left"/>
      <w:pPr>
        <w:ind w:left="7293" w:hanging="360"/>
      </w:pPr>
      <w:rPr>
        <w:rFonts w:ascii="Wingdings" w:hAnsi="Wingdings" w:hint="default"/>
      </w:rPr>
    </w:lvl>
  </w:abstractNum>
  <w:abstractNum w:abstractNumId="1">
    <w:nsid w:val="24F44EC3"/>
    <w:multiLevelType w:val="hybridMultilevel"/>
    <w:tmpl w:val="C2920C2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22A3A6D"/>
    <w:multiLevelType w:val="hybridMultilevel"/>
    <w:tmpl w:val="252E9A9E"/>
    <w:lvl w:ilvl="0" w:tplc="70EC87DA">
      <w:start w:val="1"/>
      <w:numFmt w:val="decimal"/>
      <w:lvlText w:val="%1."/>
      <w:lvlJc w:val="left"/>
      <w:pPr>
        <w:ind w:left="-9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3">
    <w:nsid w:val="54446F16"/>
    <w:multiLevelType w:val="hybridMultilevel"/>
    <w:tmpl w:val="BC64FB70"/>
    <w:lvl w:ilvl="0" w:tplc="FFC01960">
      <w:start w:val="1"/>
      <w:numFmt w:val="decimal"/>
      <w:lvlText w:val="%1."/>
      <w:lvlJc w:val="left"/>
      <w:pPr>
        <w:ind w:left="-450" w:hanging="360"/>
      </w:pPr>
      <w:rPr>
        <w:rFonts w:hint="default"/>
        <w:b w:val="0"/>
        <w:i w:val="0"/>
      </w:rPr>
    </w:lvl>
    <w:lvl w:ilvl="1" w:tplc="04090019" w:tentative="1">
      <w:start w:val="1"/>
      <w:numFmt w:val="lowerLetter"/>
      <w:lvlText w:val="%2."/>
      <w:lvlJc w:val="left"/>
      <w:pPr>
        <w:ind w:left="270" w:hanging="360"/>
      </w:pPr>
    </w:lvl>
    <w:lvl w:ilvl="2" w:tplc="0409001B" w:tentative="1">
      <w:start w:val="1"/>
      <w:numFmt w:val="lowerRoman"/>
      <w:lvlText w:val="%3."/>
      <w:lvlJc w:val="right"/>
      <w:pPr>
        <w:ind w:left="990" w:hanging="180"/>
      </w:pPr>
    </w:lvl>
    <w:lvl w:ilvl="3" w:tplc="0409000F" w:tentative="1">
      <w:start w:val="1"/>
      <w:numFmt w:val="decimal"/>
      <w:lvlText w:val="%4."/>
      <w:lvlJc w:val="left"/>
      <w:pPr>
        <w:ind w:left="1710" w:hanging="360"/>
      </w:pPr>
    </w:lvl>
    <w:lvl w:ilvl="4" w:tplc="04090019" w:tentative="1">
      <w:start w:val="1"/>
      <w:numFmt w:val="lowerLetter"/>
      <w:lvlText w:val="%5."/>
      <w:lvlJc w:val="left"/>
      <w:pPr>
        <w:ind w:left="2430" w:hanging="360"/>
      </w:pPr>
    </w:lvl>
    <w:lvl w:ilvl="5" w:tplc="0409001B" w:tentative="1">
      <w:start w:val="1"/>
      <w:numFmt w:val="lowerRoman"/>
      <w:lvlText w:val="%6."/>
      <w:lvlJc w:val="right"/>
      <w:pPr>
        <w:ind w:left="3150" w:hanging="180"/>
      </w:pPr>
    </w:lvl>
    <w:lvl w:ilvl="6" w:tplc="0409000F" w:tentative="1">
      <w:start w:val="1"/>
      <w:numFmt w:val="decimal"/>
      <w:lvlText w:val="%7."/>
      <w:lvlJc w:val="left"/>
      <w:pPr>
        <w:ind w:left="3870" w:hanging="360"/>
      </w:pPr>
    </w:lvl>
    <w:lvl w:ilvl="7" w:tplc="04090019" w:tentative="1">
      <w:start w:val="1"/>
      <w:numFmt w:val="lowerLetter"/>
      <w:lvlText w:val="%8."/>
      <w:lvlJc w:val="left"/>
      <w:pPr>
        <w:ind w:left="4590" w:hanging="360"/>
      </w:pPr>
    </w:lvl>
    <w:lvl w:ilvl="8" w:tplc="0409001B" w:tentative="1">
      <w:start w:val="1"/>
      <w:numFmt w:val="lowerRoman"/>
      <w:lvlText w:val="%9."/>
      <w:lvlJc w:val="right"/>
      <w:pPr>
        <w:ind w:left="5310" w:hanging="180"/>
      </w:pPr>
    </w:lvl>
  </w:abstractNum>
  <w:abstractNum w:abstractNumId="4">
    <w:nsid w:val="67307C28"/>
    <w:multiLevelType w:val="hybridMultilevel"/>
    <w:tmpl w:val="90B62D0A"/>
    <w:lvl w:ilvl="0" w:tplc="B6EE5364">
      <w:start w:val="1"/>
      <w:numFmt w:val="decimal"/>
      <w:lvlText w:val="%1."/>
      <w:lvlJc w:val="left"/>
      <w:pPr>
        <w:ind w:left="740" w:hanging="38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0CE5988"/>
    <w:multiLevelType w:val="hybridMultilevel"/>
    <w:tmpl w:val="071894D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6">
    <w:nsid w:val="7F675B8F"/>
    <w:multiLevelType w:val="hybridMultilevel"/>
    <w:tmpl w:val="13225426"/>
    <w:lvl w:ilvl="0" w:tplc="04090001">
      <w:start w:val="1"/>
      <w:numFmt w:val="bullet"/>
      <w:lvlText w:val=""/>
      <w:lvlJc w:val="left"/>
      <w:pPr>
        <w:ind w:left="-90" w:hanging="360"/>
      </w:pPr>
      <w:rPr>
        <w:rFonts w:ascii="Symbol" w:hAnsi="Symbol" w:hint="default"/>
      </w:rPr>
    </w:lvl>
    <w:lvl w:ilvl="1" w:tplc="04090003" w:tentative="1">
      <w:start w:val="1"/>
      <w:numFmt w:val="bullet"/>
      <w:lvlText w:val="o"/>
      <w:lvlJc w:val="left"/>
      <w:pPr>
        <w:ind w:left="630" w:hanging="360"/>
      </w:pPr>
      <w:rPr>
        <w:rFonts w:ascii="Courier New" w:hAnsi="Courier New" w:hint="default"/>
      </w:rPr>
    </w:lvl>
    <w:lvl w:ilvl="2" w:tplc="04090005" w:tentative="1">
      <w:start w:val="1"/>
      <w:numFmt w:val="bullet"/>
      <w:lvlText w:val=""/>
      <w:lvlJc w:val="left"/>
      <w:pPr>
        <w:ind w:left="1350" w:hanging="360"/>
      </w:pPr>
      <w:rPr>
        <w:rFonts w:ascii="Wingdings" w:hAnsi="Wingdings" w:hint="default"/>
      </w:rPr>
    </w:lvl>
    <w:lvl w:ilvl="3" w:tplc="04090001" w:tentative="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hint="default"/>
      </w:rPr>
    </w:lvl>
    <w:lvl w:ilvl="8" w:tplc="04090005" w:tentative="1">
      <w:start w:val="1"/>
      <w:numFmt w:val="bullet"/>
      <w:lvlText w:val=""/>
      <w:lvlJc w:val="left"/>
      <w:pPr>
        <w:ind w:left="5670" w:hanging="360"/>
      </w:pPr>
      <w:rPr>
        <w:rFonts w:ascii="Wingdings" w:hAnsi="Wingdings" w:hint="default"/>
      </w:rPr>
    </w:lvl>
  </w:abstractNum>
  <w:num w:numId="1">
    <w:abstractNumId w:val="1"/>
  </w:num>
  <w:num w:numId="2">
    <w:abstractNumId w:val="6"/>
  </w:num>
  <w:num w:numId="3">
    <w:abstractNumId w:val="3"/>
  </w:num>
  <w:num w:numId="4">
    <w:abstractNumId w:val="2"/>
  </w:num>
  <w:num w:numId="5">
    <w:abstractNumId w:val="5"/>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D0A"/>
    <w:rsid w:val="00014EF9"/>
    <w:rsid w:val="00246692"/>
    <w:rsid w:val="0032694A"/>
    <w:rsid w:val="00436CDF"/>
    <w:rsid w:val="004E3B33"/>
    <w:rsid w:val="005C0FA8"/>
    <w:rsid w:val="00647B18"/>
    <w:rsid w:val="00671C02"/>
    <w:rsid w:val="006D7BD9"/>
    <w:rsid w:val="007555D0"/>
    <w:rsid w:val="00792AE7"/>
    <w:rsid w:val="00852ECE"/>
    <w:rsid w:val="00894D0A"/>
    <w:rsid w:val="009176A4"/>
    <w:rsid w:val="009425D3"/>
    <w:rsid w:val="009F301C"/>
    <w:rsid w:val="00A07549"/>
    <w:rsid w:val="00AB654F"/>
    <w:rsid w:val="00B7357F"/>
    <w:rsid w:val="00D2042F"/>
    <w:rsid w:val="00D5412C"/>
    <w:rsid w:val="00DB5376"/>
    <w:rsid w:val="00E25079"/>
    <w:rsid w:val="00F10668"/>
    <w:rsid w:val="00F346BC"/>
    <w:rsid w:val="00FD28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589167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4D0A"/>
    <w:pPr>
      <w:ind w:left="720"/>
      <w:contextualSpacing/>
    </w:pPr>
  </w:style>
  <w:style w:type="character" w:styleId="Hyperlink">
    <w:name w:val="Hyperlink"/>
    <w:basedOn w:val="DefaultParagraphFont"/>
    <w:uiPriority w:val="99"/>
    <w:unhideWhenUsed/>
    <w:rsid w:val="00F346BC"/>
    <w:rPr>
      <w:color w:val="0000FF" w:themeColor="hyperlink"/>
      <w:u w:val="single"/>
    </w:rPr>
  </w:style>
  <w:style w:type="table" w:styleId="TableGrid">
    <w:name w:val="Table Grid"/>
    <w:basedOn w:val="TableNormal"/>
    <w:uiPriority w:val="59"/>
    <w:rsid w:val="00436C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4D0A"/>
    <w:pPr>
      <w:ind w:left="720"/>
      <w:contextualSpacing/>
    </w:pPr>
  </w:style>
  <w:style w:type="character" w:styleId="Hyperlink">
    <w:name w:val="Hyperlink"/>
    <w:basedOn w:val="DefaultParagraphFont"/>
    <w:uiPriority w:val="99"/>
    <w:unhideWhenUsed/>
    <w:rsid w:val="00F346BC"/>
    <w:rPr>
      <w:color w:val="0000FF" w:themeColor="hyperlink"/>
      <w:u w:val="single"/>
    </w:rPr>
  </w:style>
  <w:style w:type="table" w:styleId="TableGrid">
    <w:name w:val="Table Grid"/>
    <w:basedOn w:val="TableNormal"/>
    <w:uiPriority w:val="59"/>
    <w:rsid w:val="00436C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ny.pbslearningmedia.org/resource/phy03.sci.phys.mfe.zsolar/cooking-cookies-with-solar-power/"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1334</Words>
  <Characters>7607</Characters>
  <Application>Microsoft Macintosh Word</Application>
  <DocSecurity>0</DocSecurity>
  <Lines>63</Lines>
  <Paragraphs>17</Paragraphs>
  <ScaleCrop>false</ScaleCrop>
  <Company>NYC Department of Education</Company>
  <LinksUpToDate>false</LinksUpToDate>
  <CharactersWithSpaces>8924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2015-03-20T12:30:00Z</dcterms:created>
  <dcterms:modified xsi:type="dcterms:W3CDTF">2015-03-20T12:30:00Z</dcterms:modified>
</cp:coreProperties>
</file>